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CC" w:rsidRDefault="0079690E">
      <w:pPr>
        <w:pStyle w:val="30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2114550" simplePos="0" relativeHeight="377487104" behindDoc="1" locked="0" layoutInCell="1" allowOverlap="1">
                <wp:simplePos x="0" y="0"/>
                <wp:positionH relativeFrom="margin">
                  <wp:posOffset>-3364865</wp:posOffset>
                </wp:positionH>
                <wp:positionV relativeFrom="margin">
                  <wp:posOffset>0</wp:posOffset>
                </wp:positionV>
                <wp:extent cx="660400" cy="1025525"/>
                <wp:effectExtent l="0" t="0" r="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CC" w:rsidRDefault="002E755F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t>Открытое Акционерное Общество</w:t>
                            </w:r>
                          </w:p>
                          <w:p w:rsidR="002150CC" w:rsidRDefault="0079690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7225" cy="638175"/>
                                  <wp:effectExtent l="0" t="0" r="9525" b="9525"/>
                                  <wp:docPr id="1" name="Рисунок 1" descr="C:\Users\08DE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DE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4.95pt;margin-top:0;width:52pt;height:80.75pt;z-index:-125829376;visibility:visible;mso-wrap-style:square;mso-width-percent:0;mso-height-percent:0;mso-wrap-distance-left:5pt;mso-wrap-distance-top:0;mso-wrap-distance-right:166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1ZqQIAAKk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" filled="f" stroked="f">
                <v:textbox style="mso-fit-shape-to-text:t" inset="0,0,0,0">
                  <w:txbxContent>
                    <w:p w:rsidR="002150CC" w:rsidRDefault="002E755F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t>Открытое Акционерное Общество</w:t>
                      </w:r>
                    </w:p>
                    <w:p w:rsidR="002150CC" w:rsidRDefault="0079690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7225" cy="638175"/>
                            <wp:effectExtent l="0" t="0" r="9525" b="9525"/>
                            <wp:docPr id="1" name="Рисунок 1" descr="C:\Users\08DE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DE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105" distL="434340" distR="1332865" simplePos="0" relativeHeight="377487105" behindDoc="1" locked="0" layoutInCell="1" allowOverlap="1">
                <wp:simplePos x="0" y="0"/>
                <wp:positionH relativeFrom="margin">
                  <wp:posOffset>434340</wp:posOffset>
                </wp:positionH>
                <wp:positionV relativeFrom="margin">
                  <wp:posOffset>676910</wp:posOffset>
                </wp:positionV>
                <wp:extent cx="763270" cy="1397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CC" w:rsidRDefault="002E755F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т. 68-46-10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2pt;margin-top:53.3pt;width:60.1pt;height:11pt;z-index:-125829375;visibility:visible;mso-wrap-style:square;mso-width-percent:0;mso-height-percent:0;mso-wrap-distance-left:34.2pt;mso-wrap-distance-top:0;mso-wrap-distance-right:104.95pt;mso-wrap-distance-bottom:16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31rw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" filled="f" stroked="f">
                <v:textbox style="mso-fit-shape-to-text:t" inset="0,0,0,0">
                  <w:txbxContent>
                    <w:p w:rsidR="002150CC" w:rsidRDefault="002E755F">
                      <w:pPr>
                        <w:pStyle w:val="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т. 68-46-10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E755F">
        <w:t>Директору филиала ГТРК «Алтай» Говоршенко О.Н.</w:t>
      </w:r>
    </w:p>
    <w:p w:rsidR="002150CC" w:rsidRDefault="002E755F">
      <w:pPr>
        <w:pStyle w:val="30"/>
        <w:shd w:val="clear" w:color="auto" w:fill="auto"/>
        <w:sectPr w:rsidR="002150CC">
          <w:pgSz w:w="11900" w:h="16840"/>
          <w:pgMar w:top="835" w:right="710" w:bottom="451" w:left="7204" w:header="0" w:footer="3" w:gutter="0"/>
          <w:cols w:space="720"/>
          <w:noEndnote/>
          <w:docGrid w:linePitch="360"/>
        </w:sectPr>
      </w:pPr>
      <w:r>
        <w:t>(г.Барнаул, Змеиногорский тр.27)</w:t>
      </w:r>
    </w:p>
    <w:p w:rsidR="002150CC" w:rsidRDefault="002150CC">
      <w:pPr>
        <w:spacing w:before="30" w:after="30" w:line="240" w:lineRule="exact"/>
        <w:rPr>
          <w:sz w:val="19"/>
          <w:szCs w:val="19"/>
        </w:rPr>
      </w:pPr>
    </w:p>
    <w:p w:rsidR="002150CC" w:rsidRDefault="002150CC">
      <w:pPr>
        <w:rPr>
          <w:sz w:val="2"/>
          <w:szCs w:val="2"/>
        </w:rPr>
        <w:sectPr w:rsidR="002150CC">
          <w:type w:val="continuous"/>
          <w:pgSz w:w="11900" w:h="16840"/>
          <w:pgMar w:top="1123" w:right="0" w:bottom="7885" w:left="0" w:header="0" w:footer="3" w:gutter="0"/>
          <w:cols w:space="720"/>
          <w:noEndnote/>
          <w:docGrid w:linePitch="360"/>
        </w:sectPr>
      </w:pPr>
    </w:p>
    <w:p w:rsidR="002150CC" w:rsidRDefault="002E755F">
      <w:pPr>
        <w:pStyle w:val="10"/>
        <w:keepNext/>
        <w:keepLines/>
        <w:shd w:val="clear" w:color="auto" w:fill="auto"/>
        <w:spacing w:after="152"/>
        <w:ind w:left="420" w:right="5900"/>
      </w:pPr>
      <w:bookmarkStart w:id="1" w:name="bookmark0"/>
      <w:r>
        <w:t>Барнаульский шпалопропиточный завод</w:t>
      </w:r>
      <w:bookmarkEnd w:id="1"/>
    </w:p>
    <w:p w:rsidR="002150CC" w:rsidRDefault="0079690E">
      <w:pPr>
        <w:pStyle w:val="40"/>
        <w:shd w:val="clear" w:color="auto" w:fill="auto"/>
        <w:spacing w:before="0" w:after="28"/>
        <w:ind w:right="5900"/>
      </w:pPr>
      <w:r>
        <w:rPr>
          <w:noProof/>
          <w:lang w:bidi="ar-SA"/>
        </w:rPr>
        <mc:AlternateContent>
          <mc:Choice Requires="wps">
            <w:drawing>
              <wp:anchor distT="530225" distB="828675" distL="1271270" distR="63500" simplePos="0" relativeHeight="377487106" behindDoc="1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83820</wp:posOffset>
                </wp:positionV>
                <wp:extent cx="77470" cy="101600"/>
                <wp:effectExtent l="3175" t="0" r="0" b="3175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0CC" w:rsidRDefault="002E755F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9.45pt;margin-top:6.6pt;width:6.1pt;height:8pt;z-index:-125829374;visibility:visible;mso-wrap-style:square;mso-width-percent:0;mso-height-percent:0;mso-wrap-distance-left:100.1pt;mso-wrap-distance-top:41.75pt;mso-wrap-distance-right:5pt;mso-wrap-distance-bottom:6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r2rwIAAK4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" filled="f" stroked="f">
                <v:textbox style="mso-fit-shape-to-text:t" inset="0,0,0,0">
                  <w:txbxContent>
                    <w:p w:rsidR="002150CC" w:rsidRDefault="002E755F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t>«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E755F">
        <w:t xml:space="preserve">г. Барнаул, ул. Новороссийская 140 р/с 40702810802140002694, БИК 040173604 в Алтайском банке Сбербанка РФ Городское ОСБ 8203 ИНН 2224060088\ КПП 222401001 ОКОНХ 15230, 7110, ОКПО 53172706 телефакс 46-14-51, 46-13-60, 46-15-56 Сайт: </w:t>
      </w:r>
      <w:hyperlink r:id="rId7" w:history="1">
        <w:r w:rsidR="002E755F">
          <w:rPr>
            <w:rStyle w:val="a3"/>
          </w:rPr>
          <w:t>www.shpala.ru</w:t>
        </w:r>
      </w:hyperlink>
      <w:r w:rsidR="002E755F" w:rsidRPr="0079690E">
        <w:rPr>
          <w:lang w:eastAsia="en-US" w:bidi="en-US"/>
        </w:rPr>
        <w:t xml:space="preserve"> </w:t>
      </w:r>
      <w:r w:rsidR="002E755F">
        <w:rPr>
          <w:lang w:val="en-US" w:eastAsia="en-US" w:bidi="en-US"/>
        </w:rPr>
        <w:t>E</w:t>
      </w:r>
      <w:r w:rsidR="002E755F" w:rsidRPr="0079690E">
        <w:rPr>
          <w:lang w:eastAsia="en-US" w:bidi="en-US"/>
        </w:rPr>
        <w:t>-</w:t>
      </w:r>
      <w:r w:rsidR="002E755F">
        <w:rPr>
          <w:lang w:val="en-US" w:eastAsia="en-US" w:bidi="en-US"/>
        </w:rPr>
        <w:t>mail</w:t>
      </w:r>
      <w:r w:rsidR="002E755F" w:rsidRPr="0079690E">
        <w:rPr>
          <w:lang w:eastAsia="en-US" w:bidi="en-US"/>
        </w:rPr>
        <w:t xml:space="preserve">: </w:t>
      </w:r>
      <w:hyperlink r:id="rId8" w:history="1">
        <w:r w:rsidR="002E755F">
          <w:rPr>
            <w:rStyle w:val="a3"/>
          </w:rPr>
          <w:t>com@shpala.ru</w:t>
        </w:r>
      </w:hyperlink>
    </w:p>
    <w:p w:rsidR="002150CC" w:rsidRDefault="002E755F">
      <w:pPr>
        <w:pStyle w:val="50"/>
        <w:shd w:val="clear" w:color="auto" w:fill="auto"/>
        <w:tabs>
          <w:tab w:val="left" w:pos="2458"/>
        </w:tabs>
        <w:spacing w:before="0" w:after="633" w:line="320" w:lineRule="exact"/>
        <w:ind w:left="280"/>
      </w:pPr>
      <w:r>
        <w:t xml:space="preserve">Исх. № </w:t>
      </w:r>
      <w:r>
        <w:rPr>
          <w:rStyle w:val="51"/>
        </w:rPr>
        <w:t>^^</w:t>
      </w:r>
      <w:r>
        <w:t>от</w:t>
      </w:r>
      <w:r>
        <w:tab/>
      </w:r>
      <w:r>
        <w:rPr>
          <w:rStyle w:val="5TimesNewRoman16pt-1pt"/>
          <w:rFonts w:eastAsia="Book Antiqua"/>
        </w:rPr>
        <w:t>Sf</w:t>
      </w:r>
      <w:r w:rsidRPr="0079690E">
        <w:rPr>
          <w:lang w:eastAsia="en-US" w:bidi="en-US"/>
        </w:rPr>
        <w:t xml:space="preserve"> </w:t>
      </w:r>
      <w:r>
        <w:t>200 Л</w:t>
      </w:r>
    </w:p>
    <w:p w:rsidR="002150CC" w:rsidRDefault="002E755F">
      <w:pPr>
        <w:pStyle w:val="20"/>
        <w:shd w:val="clear" w:color="auto" w:fill="auto"/>
        <w:spacing w:before="0" w:after="202" w:line="240" w:lineRule="exact"/>
        <w:ind w:left="1900"/>
      </w:pPr>
      <w:r>
        <w:t>Уважаемый Олег Николаевич!</w:t>
      </w:r>
    </w:p>
    <w:p w:rsidR="002150CC" w:rsidRDefault="002E755F">
      <w:pPr>
        <w:pStyle w:val="20"/>
        <w:shd w:val="clear" w:color="auto" w:fill="auto"/>
        <w:spacing w:before="0" w:after="0" w:line="274" w:lineRule="exact"/>
        <w:ind w:left="1000" w:firstLine="540"/>
      </w:pPr>
      <w:r>
        <w:t>В сентябре - октябре 2007 года, в новостях по местному телевидению, были показаны передачи о деятельности ОАО «Барнаульский шп</w:t>
      </w:r>
      <w:r>
        <w:t>алопропиточный завод». Просим выдать нам копии материалов по данным передачам.</w:t>
      </w:r>
    </w:p>
    <w:p w:rsidR="002150CC" w:rsidRDefault="002E755F">
      <w:pPr>
        <w:pStyle w:val="20"/>
        <w:shd w:val="clear" w:color="auto" w:fill="auto"/>
        <w:spacing w:before="0" w:after="747" w:line="274" w:lineRule="exact"/>
        <w:ind w:left="1000" w:firstLine="540"/>
      </w:pPr>
      <w:r>
        <w:t>Оплату гарантируем.</w:t>
      </w:r>
    </w:p>
    <w:p w:rsidR="002150CC" w:rsidRDefault="0079690E">
      <w:pPr>
        <w:pStyle w:val="20"/>
        <w:shd w:val="clear" w:color="auto" w:fill="auto"/>
        <w:spacing w:before="0" w:after="0" w:line="240" w:lineRule="exact"/>
        <w:ind w:left="1000" w:firstLine="540"/>
        <w:sectPr w:rsidR="002150CC">
          <w:type w:val="continuous"/>
          <w:pgSz w:w="11900" w:h="16840"/>
          <w:pgMar w:top="1123" w:right="649" w:bottom="7885" w:left="8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793115" distR="63500" simplePos="0" relativeHeight="377487107" behindDoc="1" locked="0" layoutInCell="1" allowOverlap="1">
            <wp:simplePos x="0" y="0"/>
            <wp:positionH relativeFrom="margin">
              <wp:posOffset>4237990</wp:posOffset>
            </wp:positionH>
            <wp:positionV relativeFrom="paragraph">
              <wp:posOffset>-388620</wp:posOffset>
            </wp:positionV>
            <wp:extent cx="2164080" cy="816610"/>
            <wp:effectExtent l="0" t="0" r="7620" b="2540"/>
            <wp:wrapSquare wrapText="left"/>
            <wp:docPr id="6" name="Рисунок 6" descr="C:\Users\08D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8D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5F">
        <w:t>Генеральный директор ОАО «БШПЗ»</w:t>
      </w: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line="240" w:lineRule="exact"/>
        <w:rPr>
          <w:sz w:val="19"/>
          <w:szCs w:val="19"/>
        </w:rPr>
      </w:pPr>
    </w:p>
    <w:p w:rsidR="002150CC" w:rsidRDefault="002150CC">
      <w:pPr>
        <w:spacing w:before="53" w:after="53" w:line="240" w:lineRule="exact"/>
        <w:rPr>
          <w:sz w:val="19"/>
          <w:szCs w:val="19"/>
        </w:rPr>
      </w:pPr>
    </w:p>
    <w:p w:rsidR="002150CC" w:rsidRDefault="002150CC">
      <w:pPr>
        <w:rPr>
          <w:sz w:val="2"/>
          <w:szCs w:val="2"/>
        </w:rPr>
        <w:sectPr w:rsidR="002150CC">
          <w:type w:val="continuous"/>
          <w:pgSz w:w="11900" w:h="16840"/>
          <w:pgMar w:top="820" w:right="0" w:bottom="436" w:left="0" w:header="0" w:footer="3" w:gutter="0"/>
          <w:cols w:space="720"/>
          <w:noEndnote/>
          <w:docGrid w:linePitch="360"/>
        </w:sectPr>
      </w:pPr>
    </w:p>
    <w:p w:rsidR="002150CC" w:rsidRDefault="0079690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4834890</wp:posOffset>
            </wp:positionH>
            <wp:positionV relativeFrom="paragraph">
              <wp:posOffset>0</wp:posOffset>
            </wp:positionV>
            <wp:extent cx="1706880" cy="877570"/>
            <wp:effectExtent l="0" t="0" r="7620" b="0"/>
            <wp:wrapNone/>
            <wp:docPr id="7" name="Рисунок 7" descr="C:\Users\08DE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8DE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CC" w:rsidRDefault="002150CC">
      <w:pPr>
        <w:spacing w:line="360" w:lineRule="exact"/>
      </w:pPr>
    </w:p>
    <w:p w:rsidR="002150CC" w:rsidRDefault="002150CC">
      <w:pPr>
        <w:spacing w:line="658" w:lineRule="exact"/>
      </w:pPr>
    </w:p>
    <w:p w:rsidR="002150CC" w:rsidRDefault="002150CC">
      <w:pPr>
        <w:rPr>
          <w:sz w:val="2"/>
          <w:szCs w:val="2"/>
        </w:rPr>
      </w:pPr>
    </w:p>
    <w:sectPr w:rsidR="002150CC">
      <w:type w:val="continuous"/>
      <w:pgSz w:w="11900" w:h="16840"/>
      <w:pgMar w:top="820" w:right="649" w:bottom="436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5F" w:rsidRDefault="002E755F">
      <w:r>
        <w:separator/>
      </w:r>
    </w:p>
  </w:endnote>
  <w:endnote w:type="continuationSeparator" w:id="0">
    <w:p w:rsidR="002E755F" w:rsidRDefault="002E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5F" w:rsidRDefault="002E755F"/>
  </w:footnote>
  <w:footnote w:type="continuationSeparator" w:id="0">
    <w:p w:rsidR="002E755F" w:rsidRDefault="002E75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C"/>
    <w:rsid w:val="002150CC"/>
    <w:rsid w:val="002E755F"/>
    <w:rsid w:val="007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68FB-22CB-4D8D-9149-4809CE1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TimesNewRoman16pt-1pt">
    <w:name w:val="Основной текст (5) + Times New Roman;16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5" w:lineRule="exact"/>
      <w:ind w:hanging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0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205" w:lineRule="exact"/>
      <w:ind w:firstLine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7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@shpa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pal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2015-09-04T13:22:00Z</dcterms:created>
  <dcterms:modified xsi:type="dcterms:W3CDTF">2015-09-04T13:22:00Z</dcterms:modified>
</cp:coreProperties>
</file>