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67" w:rsidRPr="00315AD1" w:rsidRDefault="00626667">
      <w:pPr>
        <w:rPr>
          <w:b/>
          <w:sz w:val="2"/>
          <w:szCs w:val="2"/>
        </w:rPr>
        <w:sectPr w:rsidR="00626667" w:rsidRPr="00315AD1">
          <w:type w:val="continuous"/>
          <w:pgSz w:w="11900" w:h="16840"/>
          <w:pgMar w:top="1234" w:right="0" w:bottom="1651" w:left="0" w:header="0" w:footer="3" w:gutter="0"/>
          <w:cols w:space="720"/>
          <w:noEndnote/>
          <w:docGrid w:linePitch="360"/>
        </w:sectPr>
      </w:pPr>
    </w:p>
    <w:p w:rsidR="00626667" w:rsidRPr="00315AD1" w:rsidRDefault="00B042E2" w:rsidP="00315AD1">
      <w:pPr>
        <w:pStyle w:val="20"/>
        <w:shd w:val="clear" w:color="auto" w:fill="auto"/>
        <w:spacing w:after="60" w:line="240" w:lineRule="exact"/>
        <w:rPr>
          <w:b/>
        </w:rPr>
      </w:pPr>
      <w:r w:rsidRPr="00315AD1">
        <w:rPr>
          <w:b/>
        </w:rPr>
        <w:lastRenderedPageBreak/>
        <w:t>РОСКОМНАДЗОР</w:t>
      </w:r>
    </w:p>
    <w:p w:rsidR="00626667" w:rsidRPr="00315AD1" w:rsidRDefault="00B042E2">
      <w:pPr>
        <w:pStyle w:val="22"/>
        <w:keepNext/>
        <w:keepLines/>
        <w:shd w:val="clear" w:color="auto" w:fill="auto"/>
        <w:spacing w:before="0"/>
        <w:rPr>
          <w:b/>
        </w:rPr>
      </w:pPr>
      <w:bookmarkStart w:id="0" w:name="bookmark0"/>
      <w:r w:rsidRPr="00315AD1">
        <w:rPr>
          <w:b/>
        </w:rPr>
        <w:t>УПРАВЛЕНИЕ ФЕДЕРАЛЬНОЙ СЛУЖБЫ ПО НАДЗОРУ В СФЕРЕ СВЯЗИ,</w:t>
      </w:r>
      <w:r w:rsidRPr="00315AD1">
        <w:rPr>
          <w:b/>
        </w:rPr>
        <w:br/>
        <w:t>ИНФОРМАЦИОННЫХ ТЕХНОЛОГИЙ И МАССОВЫХ КОММУНИКАЦИЙ ПО</w:t>
      </w:r>
      <w:bookmarkEnd w:id="0"/>
    </w:p>
    <w:p w:rsidR="00626667" w:rsidRPr="00315AD1" w:rsidRDefault="00B042E2">
      <w:pPr>
        <w:pStyle w:val="22"/>
        <w:keepNext/>
        <w:keepLines/>
        <w:shd w:val="clear" w:color="auto" w:fill="auto"/>
        <w:spacing w:before="0"/>
        <w:rPr>
          <w:b/>
        </w:rPr>
      </w:pPr>
      <w:bookmarkStart w:id="1" w:name="bookmark1"/>
      <w:r w:rsidRPr="00315AD1">
        <w:rPr>
          <w:b/>
        </w:rPr>
        <w:t>РЕСПУБЛИКЕ САХА (ЯКУТИЯ)</w:t>
      </w:r>
      <w:bookmarkEnd w:id="1"/>
    </w:p>
    <w:p w:rsidR="00626667" w:rsidRPr="00315AD1" w:rsidRDefault="00B042E2">
      <w:pPr>
        <w:pStyle w:val="40"/>
        <w:shd w:val="clear" w:color="auto" w:fill="auto"/>
        <w:spacing w:after="172"/>
        <w:rPr>
          <w:b/>
        </w:rPr>
      </w:pPr>
      <w:r w:rsidRPr="00315AD1">
        <w:rPr>
          <w:b/>
        </w:rPr>
        <w:t xml:space="preserve">(Управление Роскомнадзора по </w:t>
      </w:r>
      <w:r w:rsidRPr="00315AD1">
        <w:rPr>
          <w:b/>
        </w:rPr>
        <w:t>Республике Саха (Якутия))</w:t>
      </w:r>
    </w:p>
    <w:p w:rsidR="00626667" w:rsidRDefault="00B042E2">
      <w:pPr>
        <w:pStyle w:val="20"/>
        <w:shd w:val="clear" w:color="auto" w:fill="auto"/>
        <w:spacing w:after="591" w:line="240" w:lineRule="exact"/>
        <w:jc w:val="both"/>
      </w:pPr>
      <w:r>
        <w:t>от 21.08.2017 № АП-14/3/879</w:t>
      </w:r>
    </w:p>
    <w:p w:rsidR="00626667" w:rsidRDefault="00B042E2">
      <w:pPr>
        <w:pStyle w:val="10"/>
        <w:keepNext/>
        <w:keepLines/>
        <w:shd w:val="clear" w:color="auto" w:fill="auto"/>
        <w:spacing w:before="0" w:after="34" w:line="260" w:lineRule="exact"/>
      </w:pPr>
      <w:bookmarkStart w:id="2" w:name="bookmark2"/>
      <w:r>
        <w:t>ПРОТОКОЛ</w:t>
      </w:r>
      <w:bookmarkEnd w:id="2"/>
    </w:p>
    <w:p w:rsidR="00626667" w:rsidRDefault="00B042E2">
      <w:pPr>
        <w:pStyle w:val="60"/>
        <w:shd w:val="clear" w:color="auto" w:fill="auto"/>
        <w:spacing w:before="0" w:after="168" w:line="240" w:lineRule="exact"/>
        <w:ind w:firstLine="0"/>
      </w:pPr>
      <w:r>
        <w:t>об административном</w:t>
      </w:r>
      <w:r>
        <w:t xml:space="preserve"> правонарушении</w:t>
      </w:r>
    </w:p>
    <w:p w:rsidR="00626667" w:rsidRDefault="00B042E2">
      <w:pPr>
        <w:pStyle w:val="60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313" w:lineRule="exact"/>
        <w:ind w:firstLine="0"/>
        <w:jc w:val="both"/>
      </w:pPr>
      <w:r>
        <w:t xml:space="preserve">Дата и время составления протокола: </w:t>
      </w:r>
      <w:r w:rsidR="00315AD1">
        <w:rPr>
          <w:rStyle w:val="61"/>
        </w:rPr>
        <w:t>21.08.2017г. 1</w:t>
      </w:r>
      <w:r>
        <w:rPr>
          <w:rStyle w:val="61"/>
        </w:rPr>
        <w:t>3:30</w:t>
      </w:r>
    </w:p>
    <w:p w:rsidR="00626667" w:rsidRDefault="00B042E2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313" w:lineRule="exact"/>
        <w:jc w:val="both"/>
      </w:pPr>
      <w:r>
        <w:rPr>
          <w:rStyle w:val="23"/>
        </w:rPr>
        <w:t xml:space="preserve">Место составления протокола: </w:t>
      </w:r>
      <w:r>
        <w:t>677000. г. Якутск, ул. Курашова, д. 22</w:t>
      </w:r>
    </w:p>
    <w:p w:rsidR="00626667" w:rsidRDefault="00B042E2">
      <w:pPr>
        <w:pStyle w:val="6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13" w:lineRule="exact"/>
        <w:ind w:firstLine="0"/>
        <w:jc w:val="both"/>
      </w:pPr>
      <w:r>
        <w:t xml:space="preserve">Должность, фамилия и инициалы лица, составившего протокол: </w:t>
      </w:r>
      <w:r>
        <w:rPr>
          <w:rStyle w:val="61"/>
        </w:rPr>
        <w:t>начальник отдела И.Л. Кравченко</w:t>
      </w:r>
    </w:p>
    <w:p w:rsidR="00626667" w:rsidRDefault="00B042E2">
      <w:pPr>
        <w:pStyle w:val="6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313" w:lineRule="exact"/>
        <w:ind w:firstLine="0"/>
        <w:jc w:val="both"/>
      </w:pPr>
      <w:r>
        <w:t xml:space="preserve">Сведения о лице, в </w:t>
      </w:r>
      <w:r>
        <w:t>отношении которого возбуждено дело об административном правонарушении:</w:t>
      </w:r>
    </w:p>
    <w:p w:rsidR="00315AD1" w:rsidRDefault="00B042E2">
      <w:pPr>
        <w:pStyle w:val="60"/>
        <w:shd w:val="clear" w:color="auto" w:fill="auto"/>
        <w:spacing w:before="0" w:after="0" w:line="313" w:lineRule="exact"/>
        <w:ind w:right="3300" w:firstLine="0"/>
        <w:jc w:val="left"/>
      </w:pPr>
      <w:r>
        <w:t xml:space="preserve">Должностное лицо (ФИО): Иванова </w:t>
      </w:r>
      <w:r w:rsidR="00315AD1">
        <w:t>М. В.</w:t>
      </w:r>
    </w:p>
    <w:p w:rsidR="00626667" w:rsidRDefault="00B042E2">
      <w:pPr>
        <w:pStyle w:val="60"/>
        <w:shd w:val="clear" w:color="auto" w:fill="auto"/>
        <w:spacing w:before="0" w:after="0" w:line="313" w:lineRule="exact"/>
        <w:ind w:right="3300" w:firstLine="0"/>
        <w:jc w:val="left"/>
      </w:pPr>
      <w:r>
        <w:t xml:space="preserve"> Наименование работодателя: </w:t>
      </w:r>
      <w:r>
        <w:rPr>
          <w:rStyle w:val="61"/>
        </w:rPr>
        <w:t>Редакция газеты "Якутск вечерний"</w:t>
      </w:r>
    </w:p>
    <w:p w:rsidR="00626667" w:rsidRDefault="00B042E2">
      <w:pPr>
        <w:pStyle w:val="20"/>
        <w:shd w:val="clear" w:color="auto" w:fill="auto"/>
        <w:spacing w:after="0" w:line="313" w:lineRule="exact"/>
        <w:ind w:right="3300"/>
        <w:jc w:val="left"/>
      </w:pPr>
      <w:r>
        <w:rPr>
          <w:rStyle w:val="23"/>
        </w:rPr>
        <w:t xml:space="preserve">Место работы (адрес): </w:t>
      </w:r>
      <w:r>
        <w:t xml:space="preserve">677027, г. Якутск, ул. Орджоникидзе, д. 50 </w:t>
      </w:r>
      <w:r>
        <w:rPr>
          <w:rStyle w:val="23"/>
        </w:rPr>
        <w:t>Должност</w:t>
      </w:r>
      <w:r>
        <w:rPr>
          <w:rStyle w:val="23"/>
        </w:rPr>
        <w:t xml:space="preserve">ь: </w:t>
      </w:r>
      <w:r>
        <w:t>главный редактор</w:t>
      </w:r>
    </w:p>
    <w:p w:rsidR="00315AD1" w:rsidRDefault="00B042E2">
      <w:pPr>
        <w:pStyle w:val="20"/>
        <w:shd w:val="clear" w:color="auto" w:fill="auto"/>
        <w:spacing w:after="0" w:line="313" w:lineRule="exact"/>
        <w:jc w:val="both"/>
      </w:pPr>
      <w:r>
        <w:rPr>
          <w:rStyle w:val="23"/>
        </w:rPr>
        <w:t>Место жительства:</w:t>
      </w:r>
      <w:r w:rsidR="00315AD1">
        <w:t>----------------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 xml:space="preserve"> </w:t>
      </w:r>
      <w:r>
        <w:rPr>
          <w:rStyle w:val="23"/>
        </w:rPr>
        <w:t>Сведения о документе, удостоверяющем личность:</w:t>
      </w:r>
      <w:r w:rsidR="00315AD1">
        <w:t>--------------</w:t>
      </w:r>
    </w:p>
    <w:p w:rsidR="00315AD1" w:rsidRDefault="00B042E2">
      <w:pPr>
        <w:pStyle w:val="60"/>
        <w:shd w:val="clear" w:color="auto" w:fill="auto"/>
        <w:spacing w:before="0" w:after="0" w:line="313" w:lineRule="exact"/>
        <w:ind w:right="7080" w:firstLine="0"/>
        <w:jc w:val="left"/>
      </w:pPr>
      <w:r>
        <w:t xml:space="preserve">Дата рождения: </w:t>
      </w:r>
      <w:r w:rsidR="00315AD1">
        <w:t>---------</w:t>
      </w:r>
    </w:p>
    <w:p w:rsidR="00315AD1" w:rsidRDefault="00B042E2">
      <w:pPr>
        <w:pStyle w:val="60"/>
        <w:shd w:val="clear" w:color="auto" w:fill="auto"/>
        <w:spacing w:before="0" w:after="0" w:line="313" w:lineRule="exact"/>
        <w:ind w:right="7080" w:firstLine="0"/>
        <w:jc w:val="left"/>
        <w:rPr>
          <w:rStyle w:val="61"/>
        </w:rPr>
      </w:pPr>
      <w:r>
        <w:t>Место рождения:</w:t>
      </w:r>
      <w:r>
        <w:t xml:space="preserve"> </w:t>
      </w:r>
      <w:r w:rsidR="00315AD1">
        <w:rPr>
          <w:rStyle w:val="61"/>
        </w:rPr>
        <w:t>------------</w:t>
      </w:r>
    </w:p>
    <w:p w:rsidR="00626667" w:rsidRDefault="00B042E2">
      <w:pPr>
        <w:pStyle w:val="60"/>
        <w:shd w:val="clear" w:color="auto" w:fill="auto"/>
        <w:spacing w:before="0" w:after="0" w:line="313" w:lineRule="exact"/>
        <w:ind w:right="7080" w:firstLine="0"/>
        <w:jc w:val="left"/>
      </w:pPr>
      <w:r>
        <w:rPr>
          <w:rStyle w:val="61"/>
        </w:rPr>
        <w:t xml:space="preserve"> </w:t>
      </w:r>
      <w:r>
        <w:t>Контакты:</w:t>
      </w:r>
      <w:r w:rsidR="00315AD1">
        <w:t>------------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>Лицо, в отношении которого возбуждено дело об административном правонарушении, уведомленное надлежащим образом о дате, времени и</w:t>
      </w:r>
      <w:r w:rsidR="00315AD1">
        <w:t xml:space="preserve"> месте составления протокола (по</w:t>
      </w:r>
      <w:r>
        <w:t xml:space="preserve"> электронной почте на электронный адрес </w:t>
      </w:r>
      <w:hyperlink r:id="rId7" w:history="1">
        <w:r>
          <w:rPr>
            <w:rStyle w:val="a3"/>
            <w:lang w:val="en-US" w:eastAsia="en-US" w:bidi="en-US"/>
          </w:rPr>
          <w:t>ya</w:t>
        </w:r>
        <w:r w:rsidRPr="00315AD1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vecherka</w:t>
        </w:r>
        <w:r w:rsidRPr="00315AD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315A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15AD1">
        <w:rPr>
          <w:lang w:eastAsia="en-US" w:bidi="en-US"/>
        </w:rPr>
        <w:t xml:space="preserve">, </w:t>
      </w:r>
      <w:r>
        <w:t>исх. от 17.08.2017 № 3793-03/14, подтверждение о доставке от 17.08.2017, 16 час. 42 мин). При составлении протокола: присутствует представитель по доверенности.</w:t>
      </w:r>
    </w:p>
    <w:p w:rsidR="00626667" w:rsidRDefault="00B042E2">
      <w:pPr>
        <w:pStyle w:val="60"/>
        <w:shd w:val="clear" w:color="auto" w:fill="auto"/>
        <w:spacing w:before="0" w:after="254" w:line="288" w:lineRule="exact"/>
        <w:ind w:left="720"/>
        <w:jc w:val="left"/>
      </w:pPr>
      <w:r>
        <w:t>Сведения об иных участниках производства</w:t>
      </w:r>
      <w:r>
        <w:t xml:space="preserve"> по делу об административном правонарушении: в присутствии:</w:t>
      </w:r>
    </w:p>
    <w:p w:rsidR="00626667" w:rsidRDefault="00315AD1">
      <w:pPr>
        <w:pStyle w:val="60"/>
        <w:shd w:val="clear" w:color="auto" w:fill="auto"/>
        <w:spacing w:before="0" w:after="0" w:line="270" w:lineRule="exact"/>
        <w:ind w:firstLine="0"/>
        <w:jc w:val="both"/>
      </w:pPr>
      <w:r>
        <w:t>Представитель п</w:t>
      </w:r>
      <w:r w:rsidR="00B042E2">
        <w:t>о доверенности:</w:t>
      </w:r>
    </w:p>
    <w:p w:rsidR="00626667" w:rsidRDefault="00B042E2">
      <w:pPr>
        <w:pStyle w:val="60"/>
        <w:shd w:val="clear" w:color="auto" w:fill="auto"/>
        <w:spacing w:before="0" w:after="0" w:line="270" w:lineRule="exact"/>
        <w:ind w:left="720" w:firstLine="0"/>
        <w:jc w:val="both"/>
      </w:pPr>
      <w:r>
        <w:t xml:space="preserve">ФИО: Ноговицын </w:t>
      </w:r>
      <w:r w:rsidR="00315AD1">
        <w:t>А. В.</w:t>
      </w:r>
    </w:p>
    <w:p w:rsidR="00C703B9" w:rsidRDefault="00B042E2">
      <w:pPr>
        <w:pStyle w:val="60"/>
        <w:shd w:val="clear" w:color="auto" w:fill="auto"/>
        <w:spacing w:before="0" w:after="0" w:line="270" w:lineRule="exact"/>
        <w:ind w:left="720" w:firstLine="0"/>
        <w:jc w:val="both"/>
      </w:pPr>
      <w:r>
        <w:t xml:space="preserve">Документ, подтверждающий полномочия: доверенность от 18 августа 2017 г. </w:t>
      </w:r>
    </w:p>
    <w:p w:rsidR="00C703B9" w:rsidRDefault="00B042E2" w:rsidP="00C703B9">
      <w:pPr>
        <w:pStyle w:val="60"/>
        <w:shd w:val="clear" w:color="auto" w:fill="auto"/>
        <w:spacing w:before="0" w:after="0" w:line="270" w:lineRule="exact"/>
        <w:ind w:left="720" w:firstLine="0"/>
        <w:jc w:val="both"/>
      </w:pPr>
      <w:r>
        <w:t xml:space="preserve">Контакты: </w:t>
      </w:r>
      <w:r w:rsidR="00C703B9">
        <w:t>---</w:t>
      </w:r>
    </w:p>
    <w:p w:rsidR="00626667" w:rsidRPr="00C703B9" w:rsidRDefault="00B042E2" w:rsidP="00C703B9">
      <w:pPr>
        <w:pStyle w:val="60"/>
        <w:shd w:val="clear" w:color="auto" w:fill="auto"/>
        <w:spacing w:before="0" w:after="0" w:line="270" w:lineRule="exact"/>
        <w:ind w:left="720" w:firstLine="0"/>
        <w:jc w:val="both"/>
        <w:rPr>
          <w:b w:val="0"/>
        </w:rPr>
      </w:pPr>
      <w:r w:rsidRPr="00C703B9">
        <w:rPr>
          <w:rStyle w:val="70pt"/>
          <w:b/>
        </w:rPr>
        <w:t xml:space="preserve">Примечание: </w:t>
      </w:r>
      <w:r w:rsidRPr="00C703B9">
        <w:rPr>
          <w:b w:val="0"/>
        </w:rPr>
        <w:t>в с</w:t>
      </w:r>
      <w:r w:rsidRPr="00C703B9">
        <w:rPr>
          <w:b w:val="0"/>
        </w:rPr>
        <w:t>оответствии с п. 6 Постановления Пленума Верховного Суда РФ от 24.03.2005 №5 КоАП РФ не содержит каких-либо ограничений, связанных с извещением; оно в зависимости от конкретных обстоятельств дела может быть произведено с использованием любых доступных сред</w:t>
      </w:r>
      <w:r w:rsidRPr="00C703B9">
        <w:rPr>
          <w:b w:val="0"/>
        </w:rPr>
        <w:t>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</w:t>
      </w:r>
      <w:r w:rsidRPr="00C703B9">
        <w:rPr>
          <w:b w:val="0"/>
        </w:rPr>
        <w:t>иксации факта отправки и доставки СМС-извещения адресату), лицо, в отношении которого ведется производство по д</w:t>
      </w:r>
      <w:bookmarkStart w:id="3" w:name="_GoBack"/>
      <w:bookmarkEnd w:id="3"/>
      <w:r w:rsidRPr="00C703B9">
        <w:rPr>
          <w:b w:val="0"/>
        </w:rPr>
        <w:t xml:space="preserve">елу, считается извещенным </w:t>
      </w:r>
      <w:r w:rsidRPr="00C703B9">
        <w:rPr>
          <w:b w:val="0"/>
        </w:rPr>
        <w:lastRenderedPageBreak/>
        <w:t>о времени и месте судебного рассмотрения и в случае, когда из указанного им места жительства (регистрации) поступило со</w:t>
      </w:r>
      <w:r w:rsidRPr="00C703B9">
        <w:rPr>
          <w:b w:val="0"/>
        </w:rPr>
        <w:t>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хранения.</w:t>
      </w:r>
    </w:p>
    <w:p w:rsidR="00626667" w:rsidRDefault="00B042E2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after="122" w:line="317" w:lineRule="exact"/>
        <w:jc w:val="both"/>
      </w:pPr>
      <w:r>
        <w:rPr>
          <w:rStyle w:val="23"/>
        </w:rPr>
        <w:t>М</w:t>
      </w:r>
      <w:r>
        <w:rPr>
          <w:rStyle w:val="23"/>
        </w:rPr>
        <w:t>ест</w:t>
      </w:r>
      <w:r>
        <w:rPr>
          <w:rStyle w:val="23"/>
        </w:rPr>
        <w:t xml:space="preserve">о совершения административного правонарушения: </w:t>
      </w:r>
      <w:r>
        <w:t>677027, г. Якутск, уд. Орджоникидзе, д. 50, адрес редакции газеты "Якутск вечерний"</w:t>
      </w:r>
    </w:p>
    <w:p w:rsidR="00626667" w:rsidRDefault="00B042E2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113" w:line="240" w:lineRule="exact"/>
      </w:pPr>
      <w:bookmarkStart w:id="4" w:name="bookmark3"/>
      <w:r>
        <w:t xml:space="preserve">Бремя и дата совершения административного правонарушения: </w:t>
      </w:r>
      <w:r>
        <w:rPr>
          <w:rStyle w:val="32"/>
        </w:rPr>
        <w:t>26.05.2017</w:t>
      </w:r>
      <w:bookmarkEnd w:id="4"/>
    </w:p>
    <w:p w:rsidR="00626667" w:rsidRDefault="00B042E2">
      <w:pPr>
        <w:pStyle w:val="6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57" w:line="310" w:lineRule="exact"/>
        <w:ind w:firstLine="0"/>
        <w:jc w:val="both"/>
      </w:pPr>
      <w:r>
        <w:t xml:space="preserve">Время выявления (обнаружения) административного правонарушения (момент времени, в который получено достаточно данных, указывающих на состав и событие административного правонарушения): </w:t>
      </w:r>
      <w:r>
        <w:rPr>
          <w:rStyle w:val="61"/>
        </w:rPr>
        <w:t>10.08.2017</w:t>
      </w:r>
    </w:p>
    <w:p w:rsidR="00626667" w:rsidRDefault="00B042E2">
      <w:pPr>
        <w:pStyle w:val="20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313" w:lineRule="exact"/>
        <w:jc w:val="both"/>
      </w:pPr>
      <w:r>
        <w:rPr>
          <w:rStyle w:val="23"/>
        </w:rPr>
        <w:t xml:space="preserve">Событие административною правонарушения: В </w:t>
      </w:r>
      <w:r>
        <w:t>Управление Роском</w:t>
      </w:r>
      <w:r>
        <w:t>надзора по Республике Саха (Якутия) 10.08.2017 через прокуратуру города Якутска поступило обращение Сорокина С.В. для рассмотрения в части доводов о разглашении в СМИ сведений о заявителе.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>По результатам рассмотрения обращения Сорокина С.В. установлено сле</w:t>
      </w:r>
      <w:r>
        <w:t>дующее: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 xml:space="preserve">Статья «Полковник ФСБ избил пенсионеров», опубликованная на стр. 12 в газете «Якутск Вечерний» от 26.05.2017 № 20 (1173), содержит следующие сведения о заявителе: фамилия, имя. место работы, звание. Статья содержит следующий текст «...представился </w:t>
      </w:r>
      <w:r>
        <w:t>«Полковник УФСБ Якутии Сорокин»...»; «Связаться с самим Сергеем Сорокиным мы тоже не смогли. Он действительно работает в Управлении ФСБ по Якутии, в отделе по антитеррору».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>Согласно п. 1 ст. 3 Федерального закона от 27 июля 2006 № 152-ФЗ «О персональных да</w:t>
      </w:r>
      <w:r>
        <w:t>нных» (далее - Федеральный закон «О персональных данных»),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 Сведения о фамилии, имени, месте работы, зв</w:t>
      </w:r>
      <w:r>
        <w:t>ании относятся к персональным данным заявителя.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>Статьёй 6 Федерального закона «О персональных данных» определяются условия обработки персональных данных. Согласно указанной статье, обработка персональных данных допускается, в частности, в следующих случаях</w:t>
      </w:r>
      <w:r>
        <w:t>:</w:t>
      </w:r>
    </w:p>
    <w:p w:rsidR="00626667" w:rsidRDefault="00B042E2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13" w:lineRule="exact"/>
        <w:jc w:val="both"/>
      </w:pPr>
      <w:r>
        <w:t>обработка персональных данных осуществляется с согласия субъекта персональных данных на обработку его персональных данных (пункт 1 части 1 указанной статьи);</w:t>
      </w:r>
    </w:p>
    <w:p w:rsidR="00626667" w:rsidRDefault="00B042E2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313" w:lineRule="exact"/>
        <w:jc w:val="both"/>
      </w:pPr>
      <w:r>
        <w:t>обработка персональных данных необходима для осуществления профессиональной деятельности журнал</w:t>
      </w:r>
      <w:r>
        <w:t>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</w:t>
      </w:r>
      <w:r w:rsidR="00315AD1">
        <w:t xml:space="preserve"> (пункт 8 указанной стать</w:t>
      </w:r>
      <w:r>
        <w:t>и).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>Ст</w:t>
      </w:r>
      <w:r>
        <w:t>атьями 23, 24 Конституции Российской Федерации установлено, что каждый и неприкосновенность частной жизни, личну</w:t>
      </w:r>
      <w:r w:rsidR="00315AD1">
        <w:t xml:space="preserve">ю и семейную тайну, защиту своего </w:t>
      </w:r>
      <w:r>
        <w:t>имени. Сбор, хранение, использование и распространение информации о частной жизни лица без его согласия не допу</w:t>
      </w:r>
      <w:r>
        <w:t>скается.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 xml:space="preserve">Согласно пункту 3 статьи 3 Федерального закона «О персональных данных»,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</w:t>
      </w:r>
      <w:r>
        <w:t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</w:t>
      </w:r>
      <w:r>
        <w:t>е персональных данных.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lastRenderedPageBreak/>
        <w:t>В соответствии со ст. 7 Федерального закона «О персональных данных» операторы и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</w:t>
      </w:r>
      <w:r w:rsidR="00315AD1">
        <w:t>ьных данных, если иное не</w:t>
      </w:r>
      <w:r>
        <w:t xml:space="preserve"> предусмотрено федеральным законом.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>Как следует из обращения, согласия на обработку своих персональных данных заявитель газете «Якутск Вечерний» не давал.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>Таким образом, газета «Якутск вечерний» распространила персональные данные С</w:t>
      </w:r>
      <w:r>
        <w:t>орокина С.В. без согласия субъекта персональных данных, тем самым нарушив часть 1 статьи 6 и статью 7 Федерального закона «О персональных данных».</w:t>
      </w:r>
    </w:p>
    <w:p w:rsidR="00626667" w:rsidRDefault="00B042E2">
      <w:pPr>
        <w:pStyle w:val="20"/>
        <w:shd w:val="clear" w:color="auto" w:fill="auto"/>
        <w:spacing w:after="0" w:line="313" w:lineRule="exact"/>
        <w:jc w:val="both"/>
      </w:pPr>
      <w:r>
        <w:t>Ответственность за нарушение предусмотрена статьей 13.11 Кодекса Российской Федерации об административных пра</w:t>
      </w:r>
      <w:r>
        <w:t xml:space="preserve">вонарушениях в редакции, действовавшей на дату совершения правонарушения. Нарушения допущены должностным лицом - главным редактором СМИ печатного издания газеты «Якутск вечерний» Ивановой </w:t>
      </w:r>
      <w:r w:rsidR="00315AD1">
        <w:t>М. В</w:t>
      </w:r>
      <w:r>
        <w:t>.</w:t>
      </w:r>
    </w:p>
    <w:p w:rsidR="00626667" w:rsidRDefault="00B042E2">
      <w:pPr>
        <w:pStyle w:val="6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313" w:lineRule="exact"/>
        <w:ind w:firstLine="0"/>
        <w:jc w:val="both"/>
      </w:pPr>
      <w:r>
        <w:t xml:space="preserve">Статья КоАП РФ, предусматривающая административную ответственность за данное административное правонарушение: </w:t>
      </w:r>
      <w:r>
        <w:rPr>
          <w:rStyle w:val="61"/>
        </w:rPr>
        <w:t>ст. 13.11 (в редакции Кодекса об административных правонарушениях Российской Федерации, действующей 26.05.2017)</w:t>
      </w:r>
    </w:p>
    <w:p w:rsidR="00626667" w:rsidRDefault="00B042E2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 w:line="313" w:lineRule="exact"/>
      </w:pPr>
      <w:bookmarkStart w:id="5" w:name="bookmark4"/>
      <w:r>
        <w:t>Повод к возбуждению дела об админи</w:t>
      </w:r>
      <w:r>
        <w:t>стративном правонарушении:</w:t>
      </w:r>
      <w:bookmarkEnd w:id="5"/>
    </w:p>
    <w:p w:rsidR="00626667" w:rsidRDefault="00B042E2">
      <w:pPr>
        <w:pStyle w:val="20"/>
        <w:shd w:val="clear" w:color="auto" w:fill="auto"/>
        <w:spacing w:after="0" w:line="414" w:lineRule="exact"/>
        <w:jc w:val="both"/>
      </w:pPr>
      <w: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 (за исключением административных правонаруш</w:t>
      </w:r>
      <w:r>
        <w:t>ений, предусмотренных частью 2 статьи 5.27 и статьей 14.52 КоАП РФ)</w:t>
      </w:r>
    </w:p>
    <w:p w:rsidR="00626667" w:rsidRDefault="00B042E2">
      <w:pPr>
        <w:pStyle w:val="60"/>
        <w:shd w:val="clear" w:color="auto" w:fill="auto"/>
        <w:spacing w:before="0" w:after="0" w:line="414" w:lineRule="exact"/>
        <w:ind w:firstLine="0"/>
        <w:jc w:val="both"/>
      </w:pPr>
      <w:r>
        <w:t>Доказательства:</w:t>
      </w:r>
    </w:p>
    <w:p w:rsidR="00626667" w:rsidRDefault="00B042E2">
      <w:pPr>
        <w:pStyle w:val="20"/>
        <w:shd w:val="clear" w:color="auto" w:fill="auto"/>
        <w:spacing w:after="0" w:line="414" w:lineRule="exact"/>
        <w:jc w:val="both"/>
      </w:pPr>
      <w:r>
        <w:t>- документы: копия стр. 12 газеты «Якутск Вечерний» от 26.05.2017 № 20 (1173).</w:t>
      </w:r>
    </w:p>
    <w:p w:rsidR="00626667" w:rsidRDefault="00B042E2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259" w:line="414" w:lineRule="exact"/>
      </w:pPr>
      <w:bookmarkStart w:id="6" w:name="bookmark5"/>
      <w:r>
        <w:t>Документы, прилагаемые к протоколу об административном правонарушении:</w:t>
      </w:r>
      <w:bookmarkEnd w:id="6"/>
    </w:p>
    <w:p w:rsidR="00626667" w:rsidRDefault="00B042E2">
      <w:pPr>
        <w:pStyle w:val="20"/>
        <w:shd w:val="clear" w:color="auto" w:fill="auto"/>
        <w:spacing w:after="49" w:line="240" w:lineRule="exact"/>
        <w:ind w:left="400"/>
        <w:jc w:val="left"/>
      </w:pPr>
      <w:r>
        <w:t>Копия стр. 12 газеты «</w:t>
      </w:r>
      <w:r>
        <w:t>Якутск Вечерний» от 26.05.2017 № 20 (1173) па 2 л.</w:t>
      </w:r>
    </w:p>
    <w:p w:rsidR="00626667" w:rsidRDefault="00B042E2">
      <w:pPr>
        <w:pStyle w:val="20"/>
        <w:shd w:val="clear" w:color="auto" w:fill="auto"/>
        <w:spacing w:after="49" w:line="240" w:lineRule="exact"/>
        <w:ind w:left="400"/>
        <w:jc w:val="left"/>
      </w:pPr>
      <w:r>
        <w:t>Копия запроса от 16.08.2017 № 3757-03/14 на 1 л.</w:t>
      </w:r>
    </w:p>
    <w:p w:rsidR="00626667" w:rsidRDefault="00B042E2">
      <w:pPr>
        <w:pStyle w:val="20"/>
        <w:shd w:val="clear" w:color="auto" w:fill="auto"/>
        <w:spacing w:after="49" w:line="240" w:lineRule="exact"/>
        <w:ind w:left="400"/>
        <w:jc w:val="left"/>
      </w:pPr>
      <w:r>
        <w:t>Копия письма от 18.08.2017 № 183 на 2 л.</w:t>
      </w:r>
    </w:p>
    <w:p w:rsidR="00626667" w:rsidRDefault="00B042E2">
      <w:pPr>
        <w:pStyle w:val="20"/>
        <w:shd w:val="clear" w:color="auto" w:fill="auto"/>
        <w:spacing w:after="46" w:line="240" w:lineRule="exact"/>
        <w:ind w:left="180"/>
        <w:jc w:val="left"/>
      </w:pPr>
      <w:r>
        <w:t xml:space="preserve"> Копия ходатайства от 21.08.2017 № 184 на 1 л.</w:t>
      </w:r>
    </w:p>
    <w:p w:rsidR="00626667" w:rsidRDefault="00B042E2">
      <w:pPr>
        <w:pStyle w:val="20"/>
        <w:shd w:val="clear" w:color="auto" w:fill="auto"/>
        <w:spacing w:after="288" w:line="240" w:lineRule="exact"/>
        <w:ind w:left="400"/>
        <w:jc w:val="left"/>
      </w:pPr>
      <w:r>
        <w:t>Копия доверенности от 18.08.2017 на 1 л.</w:t>
      </w:r>
    </w:p>
    <w:p w:rsidR="00626667" w:rsidRDefault="00B042E2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313" w:lineRule="exact"/>
      </w:pPr>
      <w:bookmarkStart w:id="7" w:name="bookmark6"/>
      <w:r>
        <w:t xml:space="preserve">Объяснение физического лица или законного представителя юридического </w:t>
      </w:r>
      <w:r>
        <w:t>привлекаемого к административной ответственности</w:t>
      </w:r>
      <w:bookmarkEnd w:id="7"/>
      <w:r>
        <w:br w:type="page"/>
      </w:r>
    </w:p>
    <w:p w:rsidR="00315AD1" w:rsidRDefault="00B042E2" w:rsidP="00315AD1">
      <w:pPr>
        <w:pStyle w:val="a7"/>
        <w:shd w:val="clear" w:color="auto" w:fill="auto"/>
      </w:pPr>
      <w:r>
        <w:lastRenderedPageBreak/>
        <w:t xml:space="preserve">С протоколом не согласны. Считаем, что публикация в газете от 26.05.2017 не нарушает свободы и прав </w:t>
      </w:r>
      <w:r>
        <w:t>полковника ФСБ как субъекта персональных данных. Редакция действовала в рамках п. 8 ч. 1 ст. 6 ФЗ "О персональных данных", позволяющего журналистам публиковать персональные данные без предварительного согласия. Сотрудник ФСБ представился потерпевшему. Инци</w:t>
      </w:r>
      <w:r>
        <w:t>дент</w:t>
      </w:r>
      <w:r w:rsidR="00315AD1">
        <w:t xml:space="preserve"> </w:t>
      </w:r>
      <w:r w:rsidR="00315AD1">
        <w:t>имел место и подтверждается документами обращения обеих сторон в полицию, дачей объяснений и последующим отказом от заявлений. Иные объяснения представлены в письме с исх. № 183 об</w:t>
      </w:r>
    </w:p>
    <w:p w:rsidR="00315AD1" w:rsidRDefault="00315AD1" w:rsidP="00315AD1">
      <w:pPr>
        <w:pStyle w:val="20"/>
        <w:shd w:val="clear" w:color="auto" w:fill="auto"/>
        <w:spacing w:after="0" w:line="313" w:lineRule="exact"/>
        <w:jc w:val="both"/>
      </w:pPr>
      <w:r>
        <w:rPr>
          <w:rStyle w:val="2Exact"/>
        </w:rPr>
        <w:t>административных правонарушениях о моём 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обжаловать постановление по делу, а также иные процессуальные права, предусмотренные Кодексом, и содержание статьи 51 Конституции Российской Федерации, согласно которой никто не обязан свидетельствовать против себя самого, своего супруга или близких родственников, мне разъяснены и</w:t>
      </w:r>
    </w:p>
    <w:p w:rsidR="00315AD1" w:rsidRDefault="00315AD1" w:rsidP="00315AD1">
      <w:pPr>
        <w:pStyle w:val="20"/>
        <w:shd w:val="clear" w:color="auto" w:fill="auto"/>
        <w:tabs>
          <w:tab w:val="left" w:leader="underscore" w:pos="3798"/>
        </w:tabs>
        <w:spacing w:after="0" w:line="313" w:lineRule="exact"/>
        <w:jc w:val="both"/>
      </w:pPr>
      <w:r>
        <w:rPr>
          <w:rStyle w:val="2Exact"/>
        </w:rPr>
        <w:t>понятны.</w:t>
      </w:r>
      <w:r>
        <w:rPr>
          <w:rStyle w:val="2Exact"/>
        </w:rPr>
        <w:tab/>
      </w:r>
    </w:p>
    <w:p w:rsidR="00315AD1" w:rsidRDefault="00315AD1" w:rsidP="00315AD1">
      <w:pPr>
        <w:pStyle w:val="8"/>
        <w:shd w:val="clear" w:color="auto" w:fill="auto"/>
        <w:ind w:left="1840"/>
      </w:pPr>
      <w:r>
        <w:t>подпись</w:t>
      </w:r>
    </w:p>
    <w:sectPr w:rsidR="00315AD1" w:rsidSect="00315AD1">
      <w:pgSz w:w="11900" w:h="16840"/>
      <w:pgMar w:top="1234" w:right="765" w:bottom="1651" w:left="83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E2" w:rsidRDefault="00B042E2">
      <w:r>
        <w:separator/>
      </w:r>
    </w:p>
  </w:endnote>
  <w:endnote w:type="continuationSeparator" w:id="0">
    <w:p w:rsidR="00B042E2" w:rsidRDefault="00B0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E2" w:rsidRDefault="00B042E2"/>
  </w:footnote>
  <w:footnote w:type="continuationSeparator" w:id="0">
    <w:p w:rsidR="00B042E2" w:rsidRDefault="00B042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1F94"/>
    <w:multiLevelType w:val="multilevel"/>
    <w:tmpl w:val="6FB61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E15C64"/>
    <w:multiLevelType w:val="multilevel"/>
    <w:tmpl w:val="8A72B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67"/>
    <w:rsid w:val="00315AD1"/>
    <w:rsid w:val="00626667"/>
    <w:rsid w:val="00B042E2"/>
    <w:rsid w:val="00C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B6EBA-9C44-4DF1-8EAC-6E3A4486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pt">
    <w:name w:val="Основной текст (7) +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 + Малые прописные"/>
    <w:basedOn w:val="3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1111pt0ptExact">
    <w:name w:val="Основной текст (11) + 11 pt;Интервал 0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317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540"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00" w:line="0" w:lineRule="atLeast"/>
      <w:ind w:hanging="7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34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15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AD1"/>
    <w:rPr>
      <w:color w:val="000000"/>
    </w:rPr>
  </w:style>
  <w:style w:type="paragraph" w:styleId="aa">
    <w:name w:val="footer"/>
    <w:basedOn w:val="a"/>
    <w:link w:val="ab"/>
    <w:uiPriority w:val="99"/>
    <w:unhideWhenUsed/>
    <w:rsid w:val="00315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A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-vecher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2017-10-30T12:43:00Z</dcterms:created>
  <dcterms:modified xsi:type="dcterms:W3CDTF">2017-10-30T12:54:00Z</dcterms:modified>
</cp:coreProperties>
</file>