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3C" w:rsidRDefault="002947FE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1584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68580</wp:posOffset>
            </wp:positionV>
            <wp:extent cx="2597150" cy="810895"/>
            <wp:effectExtent l="0" t="0" r="0" b="8255"/>
            <wp:wrapNone/>
            <wp:docPr id="8" name="Рисунок 2" descr="C:\Users\08DE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DE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2850515</wp:posOffset>
                </wp:positionH>
                <wp:positionV relativeFrom="paragraph">
                  <wp:posOffset>1270</wp:posOffset>
                </wp:positionV>
                <wp:extent cx="3531870" cy="95250"/>
                <wp:effectExtent l="1905" t="0" r="0" b="63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87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D3C" w:rsidRDefault="005A4CED">
                            <w:pPr>
                              <w:pStyle w:val="3"/>
                              <w:shd w:val="clear" w:color="auto" w:fill="000000"/>
                              <w:spacing w:line="150" w:lineRule="exact"/>
                              <w:ind w:left="60"/>
                            </w:pPr>
                            <w:r>
                              <w:rPr>
                                <w:rStyle w:val="3Exact0"/>
                              </w:rPr>
                              <w:t>ТЕЛЕКОМПАНИЯ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4.45pt;margin-top:.1pt;width:278.1pt;height:7.5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" filled="f" stroked="f">
                <v:textbox style="mso-fit-shape-to-text:t" inset="0,0,0,0">
                  <w:txbxContent>
                    <w:p w:rsidR="00D03D3C" w:rsidRDefault="005A4CED">
                      <w:pPr>
                        <w:pStyle w:val="3"/>
                        <w:shd w:val="clear" w:color="auto" w:fill="000000"/>
                        <w:spacing w:line="150" w:lineRule="exact"/>
                        <w:ind w:left="60"/>
                      </w:pPr>
                      <w:r>
                        <w:rPr>
                          <w:rStyle w:val="3Exact0"/>
                        </w:rPr>
                        <w:t>ТЕЛЕКОМПАНИЯ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2891790</wp:posOffset>
                </wp:positionH>
                <wp:positionV relativeFrom="paragraph">
                  <wp:posOffset>372110</wp:posOffset>
                </wp:positionV>
                <wp:extent cx="3010535" cy="292100"/>
                <wp:effectExtent l="0" t="0" r="3810" b="444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D3C" w:rsidRDefault="005A4CED">
                            <w:pPr>
                              <w:pStyle w:val="4"/>
                              <w:shd w:val="clear" w:color="auto" w:fill="auto"/>
                            </w:pPr>
                            <w:r>
                              <w:t>Россия, Москва, 1 27427, Академика Королева, 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7.7pt;margin-top:29.3pt;width:237.05pt;height:23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7QsQIAALA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" filled="f" stroked="f">
                <v:textbox style="mso-fit-shape-to-text:t" inset="0,0,0,0">
                  <w:txbxContent>
                    <w:p w:rsidR="00D03D3C" w:rsidRDefault="005A4CED">
                      <w:pPr>
                        <w:pStyle w:val="4"/>
                        <w:shd w:val="clear" w:color="auto" w:fill="auto"/>
                      </w:pPr>
                      <w:r>
                        <w:t>Россия, Москва, 1 27427, Академика Королева, 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2750185</wp:posOffset>
                </wp:positionH>
                <wp:positionV relativeFrom="paragraph">
                  <wp:posOffset>1374140</wp:posOffset>
                </wp:positionV>
                <wp:extent cx="379730" cy="107950"/>
                <wp:effectExtent l="0" t="635" r="4445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D3C" w:rsidRDefault="00D03D3C">
                            <w:pPr>
                              <w:pStyle w:val="6"/>
                              <w:shd w:val="clear" w:color="auto" w:fill="auto"/>
                              <w:spacing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16.55pt;margin-top:108.2pt;width:29.9pt;height:8.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VjpsA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" filled="f" stroked="f">
                <v:textbox style="mso-fit-shape-to-text:t" inset="0,0,0,0">
                  <w:txbxContent>
                    <w:p w:rsidR="00D03D3C" w:rsidRDefault="00D03D3C">
                      <w:pPr>
                        <w:pStyle w:val="6"/>
                        <w:shd w:val="clear" w:color="auto" w:fill="auto"/>
                        <w:spacing w:line="17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4133215</wp:posOffset>
                </wp:positionH>
                <wp:positionV relativeFrom="paragraph">
                  <wp:posOffset>1353820</wp:posOffset>
                </wp:positionV>
                <wp:extent cx="278765" cy="10795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D3C" w:rsidRDefault="00D03D3C">
                            <w:pPr>
                              <w:pStyle w:val="5"/>
                              <w:shd w:val="clear" w:color="auto" w:fill="auto"/>
                              <w:spacing w:line="17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25.45pt;margin-top:106.6pt;width:21.95pt;height:8.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" filled="f" stroked="f">
                <v:textbox style="mso-fit-shape-to-text:t" inset="0,0,0,0">
                  <w:txbxContent>
                    <w:p w:rsidR="00D03D3C" w:rsidRDefault="00D03D3C">
                      <w:pPr>
                        <w:pStyle w:val="5"/>
                        <w:shd w:val="clear" w:color="auto" w:fill="auto"/>
                        <w:spacing w:line="17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3D3C" w:rsidRDefault="00D03D3C">
      <w:pPr>
        <w:spacing w:line="360" w:lineRule="exact"/>
      </w:pPr>
    </w:p>
    <w:p w:rsidR="00D03D3C" w:rsidRDefault="00D03D3C">
      <w:pPr>
        <w:spacing w:line="360" w:lineRule="exact"/>
      </w:pPr>
    </w:p>
    <w:p w:rsidR="00D03D3C" w:rsidRDefault="00D03D3C">
      <w:pPr>
        <w:spacing w:line="360" w:lineRule="exact"/>
      </w:pPr>
    </w:p>
    <w:p w:rsidR="00D03D3C" w:rsidRDefault="002947FE" w:rsidP="002947FE">
      <w:pPr>
        <w:tabs>
          <w:tab w:val="left" w:pos="2790"/>
          <w:tab w:val="center" w:pos="4187"/>
        </w:tabs>
        <w:spacing w:line="557" w:lineRule="exact"/>
      </w:pPr>
      <w:r>
        <w:tab/>
      </w:r>
      <w:r>
        <w:tab/>
      </w:r>
    </w:p>
    <w:p w:rsidR="00D03D3C" w:rsidRDefault="005A4CED">
      <w:pPr>
        <w:pStyle w:val="21"/>
        <w:shd w:val="clear" w:color="auto" w:fill="auto"/>
        <w:ind w:left="3120" w:firstLine="1640"/>
      </w:pPr>
      <w:r>
        <w:t xml:space="preserve">Зав. кафедрой «Теория и практика Государственного и муниципального </w:t>
      </w:r>
      <w:r>
        <w:t>управления» Волго-Вятской академии государственной службы</w:t>
      </w:r>
    </w:p>
    <w:p w:rsidR="00D03D3C" w:rsidRDefault="005A4CED">
      <w:pPr>
        <w:pStyle w:val="21"/>
        <w:shd w:val="clear" w:color="auto" w:fill="auto"/>
        <w:spacing w:after="580"/>
        <w:jc w:val="right"/>
      </w:pPr>
      <w:r>
        <w:t>профессору Бажину И.И.</w:t>
      </w:r>
    </w:p>
    <w:p w:rsidR="00D03D3C" w:rsidRDefault="005A4CED">
      <w:pPr>
        <w:pStyle w:val="21"/>
        <w:shd w:val="clear" w:color="auto" w:fill="auto"/>
        <w:spacing w:after="210" w:line="220" w:lineRule="exact"/>
        <w:jc w:val="center"/>
      </w:pPr>
      <w:r>
        <w:t>Уважаемый Игорь Иванович!</w:t>
      </w:r>
    </w:p>
    <w:p w:rsidR="00D03D3C" w:rsidRDefault="005A4CED">
      <w:pPr>
        <w:pStyle w:val="21"/>
        <w:shd w:val="clear" w:color="auto" w:fill="auto"/>
        <w:spacing w:line="274" w:lineRule="exact"/>
        <w:ind w:firstLine="760"/>
      </w:pPr>
      <w:r>
        <w:t>В ответ на Вашу претензию относительно сюжета программы «Сегодня» от 30 мая 2006 года сообщаем следующее.</w:t>
      </w:r>
    </w:p>
    <w:p w:rsidR="00D03D3C" w:rsidRDefault="002947FE">
      <w:pPr>
        <w:pStyle w:val="21"/>
        <w:shd w:val="clear" w:color="auto" w:fill="auto"/>
        <w:spacing w:line="274" w:lineRule="exact"/>
        <w:ind w:firstLine="760"/>
      </w:pPr>
      <w:r>
        <w:rPr>
          <w:noProof/>
          <w:lang w:bidi="ar-SA"/>
        </w:rPr>
        <mc:AlternateContent>
          <mc:Choice Requires="wps">
            <w:drawing>
              <wp:anchor distT="0" distB="0" distL="971550" distR="63500" simplePos="0" relativeHeight="251660800" behindDoc="1" locked="0" layoutInCell="1" allowOverlap="1">
                <wp:simplePos x="0" y="0"/>
                <wp:positionH relativeFrom="margin">
                  <wp:posOffset>6289040</wp:posOffset>
                </wp:positionH>
                <wp:positionV relativeFrom="paragraph">
                  <wp:posOffset>801370</wp:posOffset>
                </wp:positionV>
                <wp:extent cx="155575" cy="152400"/>
                <wp:effectExtent l="1905" t="0" r="4445" b="635"/>
                <wp:wrapSquare wrapText="left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D3C" w:rsidRDefault="00D03D3C">
                            <w:pPr>
                              <w:pStyle w:val="7"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495.2pt;margin-top:63.1pt;width:12.25pt;height:12pt;z-index:-251655680;visibility:visible;mso-wrap-style:square;mso-width-percent:0;mso-height-percent:0;mso-wrap-distance-left:76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" filled="f" stroked="f">
                <v:textbox style="mso-fit-shape-to-text:t" inset="0,0,0,0">
                  <w:txbxContent>
                    <w:p w:rsidR="00D03D3C" w:rsidRDefault="00D03D3C">
                      <w:pPr>
                        <w:pStyle w:val="7"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A4CED">
        <w:t>В соответствии со ст. 43 Закона РФ «О средствах массовой информации» гражданин или организация вправе потребовать от редакции опровержения не соответствующих действительности и порочащих их честь и достоинство сведений, которые были распространены в данном</w:t>
      </w:r>
      <w:r w:rsidR="005A4CED">
        <w:t xml:space="preserve"> средстве массовой информации. Для опровержения необходима </w:t>
      </w:r>
      <w:r w:rsidR="005A4CED">
        <w:rPr>
          <w:rStyle w:val="22"/>
        </w:rPr>
        <w:t>совокупность</w:t>
      </w:r>
      <w:r w:rsidR="005A4CED">
        <w:t xml:space="preserve"> трех обстоятельств: факт распространения сведений, порочащий характер этих сведений и несоответствие их действительности.</w:t>
      </w:r>
    </w:p>
    <w:p w:rsidR="00D03D3C" w:rsidRDefault="005A4CED">
      <w:pPr>
        <w:pStyle w:val="21"/>
        <w:shd w:val="clear" w:color="auto" w:fill="auto"/>
        <w:spacing w:line="274" w:lineRule="exact"/>
        <w:ind w:firstLine="760"/>
      </w:pPr>
      <w:r>
        <w:t xml:space="preserve">Согласно п. 7 Постановления Пленума Верховного суда РФ № 3 от </w:t>
      </w:r>
      <w:r>
        <w:t xml:space="preserve">24 февраля 2005 года </w:t>
      </w:r>
      <w:r>
        <w:rPr>
          <w:rStyle w:val="22"/>
        </w:rPr>
        <w:t>порочащими</w:t>
      </w:r>
      <w:r>
        <w:t xml:space="preserve"> являются сведения, содержащие утверждения о нарушении гражданином или юридическим лицом действующего законодательства, совершении нечестного поступка, неправильном, неэтичном поведении в личной, общественной или политической</w:t>
      </w:r>
      <w:r>
        <w:t xml:space="preserve"> жизни, недобросовестности при осуществлении производственно-хозяйственной и предпринимательской деятельности, нарушении деловой этики или обычаев делового оборота, которые умаляют честь и достоинство гражданина или деловую репутацию гражданина либо юридич</w:t>
      </w:r>
      <w:r>
        <w:t>еского лица.</w:t>
      </w:r>
    </w:p>
    <w:p w:rsidR="00D03D3C" w:rsidRDefault="005A4CED">
      <w:pPr>
        <w:pStyle w:val="21"/>
        <w:shd w:val="clear" w:color="auto" w:fill="auto"/>
        <w:spacing w:after="1080" w:line="274" w:lineRule="exact"/>
        <w:ind w:firstLine="760"/>
      </w:pPr>
      <w:r>
        <w:t>Исходя из выше изложенного, полагаем, что оснований для опровержения в порядке, предусмотренном Законом РФ «О средствах массовой информации», не имеется.</w:t>
      </w:r>
    </w:p>
    <w:p w:rsidR="00D03D3C" w:rsidRDefault="002947FE" w:rsidP="002947FE">
      <w:pPr>
        <w:pStyle w:val="21"/>
        <w:shd w:val="clear" w:color="auto" w:fill="auto"/>
        <w:spacing w:line="274" w:lineRule="exact"/>
        <w:ind w:right="19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974090" distR="63500" simplePos="0" relativeHeight="251661824" behindDoc="1" locked="0" layoutInCell="1" allowOverlap="1">
                <wp:simplePos x="0" y="0"/>
                <wp:positionH relativeFrom="margin">
                  <wp:posOffset>6290945</wp:posOffset>
                </wp:positionH>
                <wp:positionV relativeFrom="paragraph">
                  <wp:posOffset>-228600</wp:posOffset>
                </wp:positionV>
                <wp:extent cx="139700" cy="50800"/>
                <wp:effectExtent l="3810" t="3175" r="0" b="3175"/>
                <wp:wrapSquare wrapText="left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D3C" w:rsidRDefault="005A4CED" w:rsidP="002947FE">
                            <w:pPr>
                              <w:pStyle w:val="a4"/>
                              <w:shd w:val="clear" w:color="auto" w:fill="auto"/>
                              <w:spacing w:line="80" w:lineRule="exact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>и</w:t>
                            </w:r>
                            <w:r>
                              <w:t>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495.35pt;margin-top:-18pt;width:11pt;height:4pt;z-index:-251654656;visibility:visible;mso-wrap-style:square;mso-width-percent:0;mso-height-percent:0;mso-wrap-distance-left:76.7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UJmrQIAAK8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" filled="f" stroked="f">
                <v:textbox style="mso-fit-shape-to-text:t" inset="0,0,0,0">
                  <w:txbxContent>
                    <w:p w:rsidR="00D03D3C" w:rsidRDefault="005A4CED" w:rsidP="002947FE">
                      <w:pPr>
                        <w:pStyle w:val="a4"/>
                        <w:shd w:val="clear" w:color="auto" w:fill="auto"/>
                        <w:spacing w:line="80" w:lineRule="exact"/>
                        <w:rPr>
                          <w:sz w:val="2"/>
                          <w:szCs w:val="2"/>
                        </w:rPr>
                      </w:pPr>
                      <w:r>
                        <w:t>и</w:t>
                      </w:r>
                      <w:r>
                        <w:t>■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40130" distB="398145" distL="3815080" distR="63500" simplePos="0" relativeHeight="251663872" behindDoc="1" locked="0" layoutInCell="1" allowOverlap="1">
                <wp:simplePos x="0" y="0"/>
                <wp:positionH relativeFrom="margin">
                  <wp:posOffset>6293485</wp:posOffset>
                </wp:positionH>
                <wp:positionV relativeFrom="paragraph">
                  <wp:posOffset>1145540</wp:posOffset>
                </wp:positionV>
                <wp:extent cx="139700" cy="73025"/>
                <wp:effectExtent l="0" t="0" r="0" b="0"/>
                <wp:wrapSquare wrapText="left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D3C" w:rsidRDefault="005A4CED">
                            <w:pPr>
                              <w:pStyle w:val="2"/>
                              <w:shd w:val="clear" w:color="auto" w:fill="auto"/>
                              <w:spacing w:line="80" w:lineRule="exact"/>
                            </w:pPr>
                            <w:r>
                              <w:t>»</w:t>
                            </w:r>
                            <w:r>
                              <w:t>-</w:t>
                            </w:r>
                          </w:p>
                          <w:p w:rsidR="00D03D3C" w:rsidRDefault="00D03D3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95.55pt;margin-top:90.2pt;width:11pt;height:5.75pt;z-index:-251652608;visibility:visible;mso-wrap-style:square;mso-width-percent:0;mso-height-percent:0;mso-wrap-distance-left:300.4pt;mso-wrap-distance-top:81.9pt;mso-wrap-distance-right:5pt;mso-wrap-distance-bottom:31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j30rgIAAK8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" filled="f" stroked="f">
                <v:textbox style="mso-fit-shape-to-text:t" inset="0,0,0,0">
                  <w:txbxContent>
                    <w:p w:rsidR="00D03D3C" w:rsidRDefault="005A4CED">
                      <w:pPr>
                        <w:pStyle w:val="2"/>
                        <w:shd w:val="clear" w:color="auto" w:fill="auto"/>
                        <w:spacing w:line="80" w:lineRule="exact"/>
                      </w:pPr>
                      <w:r>
                        <w:t>»</w:t>
                      </w:r>
                      <w:r>
                        <w:t>-</w:t>
                      </w:r>
                    </w:p>
                    <w:p w:rsidR="00D03D3C" w:rsidRDefault="00D03D3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З</w:t>
      </w:r>
      <w:r w:rsidR="005A4CED">
        <w:t>аместитель Генерального директора - Главный редактор</w:t>
      </w:r>
      <w:r w:rsidR="005A4CED">
        <w:t>Дирекции информационного вещания</w:t>
      </w:r>
      <w:r>
        <w:t xml:space="preserve">  </w:t>
      </w:r>
      <w:r>
        <w:t>Т.Р. Миткова</w:t>
      </w:r>
    </w:p>
    <w:p w:rsidR="002947FE" w:rsidRDefault="002947FE" w:rsidP="002947FE">
      <w:pPr>
        <w:pStyle w:val="21"/>
        <w:shd w:val="clear" w:color="auto" w:fill="auto"/>
        <w:spacing w:line="281" w:lineRule="exact"/>
        <w:jc w:val="left"/>
      </w:pPr>
      <w:r>
        <w:lastRenderedPageBreak/>
        <w:t>Исполнитель: Заворотняя О. А. Тел.(495)725 51 12</w:t>
      </w:r>
    </w:p>
    <w:p w:rsidR="002947FE" w:rsidRDefault="002947FE" w:rsidP="002947FE">
      <w:pPr>
        <w:pStyle w:val="21"/>
        <w:shd w:val="clear" w:color="auto" w:fill="auto"/>
        <w:spacing w:line="274" w:lineRule="exact"/>
        <w:ind w:right="1980"/>
        <w:jc w:val="left"/>
      </w:pPr>
      <w:bookmarkStart w:id="0" w:name="_GoBack"/>
      <w:bookmarkEnd w:id="0"/>
    </w:p>
    <w:sectPr w:rsidR="002947FE">
      <w:type w:val="continuous"/>
      <w:pgSz w:w="11900" w:h="16840"/>
      <w:pgMar w:top="3672" w:right="1787" w:bottom="1908" w:left="17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CED" w:rsidRDefault="005A4CED">
      <w:r>
        <w:separator/>
      </w:r>
    </w:p>
  </w:endnote>
  <w:endnote w:type="continuationSeparator" w:id="0">
    <w:p w:rsidR="005A4CED" w:rsidRDefault="005A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CED" w:rsidRDefault="005A4CED"/>
  </w:footnote>
  <w:footnote w:type="continuationSeparator" w:id="0">
    <w:p w:rsidR="005A4CED" w:rsidRDefault="005A4C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3C"/>
    <w:rsid w:val="002947FE"/>
    <w:rsid w:val="005A4CED"/>
    <w:rsid w:val="00D0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C6632-E15B-40C6-8C26-77D46774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170"/>
      <w:sz w:val="15"/>
      <w:szCs w:val="15"/>
      <w:u w:val="none"/>
    </w:rPr>
  </w:style>
  <w:style w:type="character" w:customStyle="1" w:styleId="3Exact0">
    <w:name w:val="Основной текст (3) Exact"/>
    <w:basedOn w:val="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17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1Exact">
    <w:name w:val="Заголовок №1 Exact"/>
    <w:basedOn w:val="a0"/>
    <w:link w:val="1"/>
    <w:rPr>
      <w:rFonts w:ascii="Consolas" w:eastAsia="Consolas" w:hAnsi="Consolas" w:cs="Consolas"/>
      <w:b/>
      <w:bCs/>
      <w:i/>
      <w:iCs/>
      <w:smallCaps w:val="0"/>
      <w:strike w:val="0"/>
      <w:spacing w:val="-30"/>
      <w:sz w:val="19"/>
      <w:szCs w:val="19"/>
      <w:u w:val="none"/>
    </w:rPr>
  </w:style>
  <w:style w:type="character" w:customStyle="1" w:styleId="1Exact0">
    <w:name w:val="Заголовок №1 Exact"/>
    <w:basedOn w:val="1Exact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3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8"/>
      <w:szCs w:val="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  <w:jc w:val="center"/>
    </w:pPr>
    <w:rPr>
      <w:rFonts w:ascii="Arial" w:eastAsia="Arial" w:hAnsi="Arial" w:cs="Arial"/>
      <w:spacing w:val="170"/>
      <w:sz w:val="15"/>
      <w:szCs w:val="15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30" w:lineRule="exact"/>
      <w:ind w:firstLine="740"/>
    </w:pPr>
    <w:rPr>
      <w:rFonts w:ascii="Arial" w:eastAsia="Arial" w:hAnsi="Arial" w:cs="Arial"/>
      <w:spacing w:val="20"/>
      <w:sz w:val="19"/>
      <w:szCs w:val="19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jc w:val="right"/>
      <w:outlineLvl w:val="0"/>
    </w:pPr>
    <w:rPr>
      <w:rFonts w:ascii="Consolas" w:eastAsia="Consolas" w:hAnsi="Consolas" w:cs="Consolas"/>
      <w:b/>
      <w:bCs/>
      <w:i/>
      <w:iCs/>
      <w:spacing w:val="-30"/>
      <w:sz w:val="19"/>
      <w:szCs w:val="19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0"/>
      <w:sz w:val="8"/>
      <w:szCs w:val="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947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47FE"/>
    <w:rPr>
      <w:color w:val="000000"/>
    </w:rPr>
  </w:style>
  <w:style w:type="paragraph" w:styleId="a7">
    <w:name w:val="footer"/>
    <w:basedOn w:val="a"/>
    <w:link w:val="a8"/>
    <w:uiPriority w:val="99"/>
    <w:unhideWhenUsed/>
    <w:rsid w:val="002947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47F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1</cp:revision>
  <dcterms:created xsi:type="dcterms:W3CDTF">2015-05-19T14:28:00Z</dcterms:created>
  <dcterms:modified xsi:type="dcterms:W3CDTF">2015-05-19T14:32:00Z</dcterms:modified>
</cp:coreProperties>
</file>