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08" w:rsidRPr="008A0708" w:rsidRDefault="008A0708" w:rsidP="008A0708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pacing w:val="-14"/>
          <w:sz w:val="25"/>
          <w:szCs w:val="25"/>
          <w:lang w:eastAsia="ru-RU"/>
        </w:rPr>
      </w:pPr>
      <w:r w:rsidRPr="008A0708">
        <w:rPr>
          <w:rFonts w:ascii="Arial" w:eastAsia="Times New Roman" w:hAnsi="Arial" w:cs="Arial"/>
          <w:b/>
          <w:bCs/>
          <w:color w:val="222222"/>
          <w:spacing w:val="-14"/>
          <w:sz w:val="25"/>
          <w:szCs w:val="25"/>
          <w:lang w:eastAsia="ru-RU"/>
        </w:rPr>
        <w:t xml:space="preserve">В Савеловский районный суд </w:t>
      </w:r>
      <w:proofErr w:type="gramStart"/>
      <w:r w:rsidRPr="008A0708">
        <w:rPr>
          <w:rFonts w:ascii="Arial" w:eastAsia="Times New Roman" w:hAnsi="Arial" w:cs="Arial"/>
          <w:b/>
          <w:bCs/>
          <w:color w:val="222222"/>
          <w:spacing w:val="-14"/>
          <w:sz w:val="25"/>
          <w:szCs w:val="25"/>
          <w:lang w:eastAsia="ru-RU"/>
        </w:rPr>
        <w:t>г</w:t>
      </w:r>
      <w:proofErr w:type="gramEnd"/>
      <w:r w:rsidRPr="008A0708">
        <w:rPr>
          <w:rFonts w:ascii="Arial" w:eastAsia="Times New Roman" w:hAnsi="Arial" w:cs="Arial"/>
          <w:b/>
          <w:bCs/>
          <w:color w:val="222222"/>
          <w:spacing w:val="-14"/>
          <w:sz w:val="25"/>
          <w:szCs w:val="25"/>
          <w:lang w:eastAsia="ru-RU"/>
        </w:rPr>
        <w:t>. Москвы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(125047, Москва, ул. Бутырский вал, д. 7)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 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 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u w:val="single"/>
          <w:bdr w:val="none" w:sz="0" w:space="0" w:color="auto" w:frame="1"/>
          <w:lang w:eastAsia="ru-RU"/>
        </w:rPr>
        <w:t>Истцы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: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Милов Владимир Станиславович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Немцов Борис Ефимович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Рыжков Владимир Александрович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 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u w:val="single"/>
          <w:lang w:eastAsia="ru-RU"/>
        </w:rPr>
        <w:t>Ответчики</w:t>
      </w: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: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Путин Владимир Владимирович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(103274, Москва, Краснопресненская 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наб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., 2);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 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Редакция средства массовой информации – Телеканала «Россия» (Россия – 1)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(125040, г. Москва, 5-я улица Ямского Поля, д. 19/21;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proofErr w:type="gram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Свидетельство о регистрации СМИ № ЭЛ № ФС 77 — 42436);</w:t>
      </w:r>
      <w:proofErr w:type="gramEnd"/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 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Учредитель средства массовой информации – Федеральное государственное унитарное предприятие «Всероссийская государственная телевизионная и радиовещательная компания» (ВГТРК)</w:t>
      </w:r>
    </w:p>
    <w:p w:rsid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(125040, г. Москва, 5-я ул. Ямского Поля, д. 19/21)</w:t>
      </w:r>
    </w:p>
    <w:p w:rsid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 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jc w:val="center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ИСКОВОЕ ЗАЯВЛЕНИЕ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jc w:val="center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о защите чести, достоинства и деловой репутации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 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 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16 декабря 2010 года около 16 часов 19 минут ответчик В.В.Путин, занимающий ныне должность председателя Правительства Российской Федерации, в </w:t>
      </w:r>
      <w:proofErr w:type="gram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ходе</w:t>
      </w:r>
      <w:proofErr w:type="gram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 транслировавшейся в прямом эфире на телеканале «Россия» (Россия – 1) телепередачи «Разговор с Владимиром Путиным. Продолжение» публично заявил следующее: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>«Чего на самом деле хотят Немцов, Рыжков, Милов и так далее?»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 xml:space="preserve">Денег и власти, чего они еще хотят?! В свое время они </w:t>
      </w:r>
      <w:proofErr w:type="spellStart"/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>поураганили</w:t>
      </w:r>
      <w:proofErr w:type="spellEnd"/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>, в 90-х годах, утащили вместе с Березовскими и теми, кто сейчас находится в местах лишения свободы, о которых мы сегодня вспоминали, немало миллиардов. Их от кормушки оттащили, они поиздержались, хочется вернуться и пополнить свои карманы. Но, я думаю, что если мы позволим им это сделать, они отдельными миллиардами уже не ограничатся, они всю Россию распродадут».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Вышеуказанные сведения, распространенные ответчиком В.В.Путиным на телеканале «Россия» (Россия – 1) в прямом эфире, не соответствуют действительности, а также </w:t>
      </w:r>
      <w:proofErr w:type="gram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порочат честь</w:t>
      </w:r>
      <w:proofErr w:type="gram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, достоинство и деловую репутацию истцов.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Относительно вышеуказанного высказывания ответчика В.В.Путина в части: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«</w:t>
      </w:r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 xml:space="preserve">Их от кормушки оттащили, они поиздержались, хочется вернуться и пополнить свои карманы. </w:t>
      </w:r>
      <w:proofErr w:type="gramStart"/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>Но, я думаю, что если мы позволим им это сделать, они отдельными миллиардами уже не ограничатся, они всю Россию распродадут» 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- в определенной мере это можно считать оценочным высказыванием ответчика, вызванным его воспаленным воображением и отражающим его личное негативное отношение к политическим деятелям, не испытывающим никакого восторга от результатов деятельности так называемого «национального лидера».</w:t>
      </w:r>
      <w:proofErr w:type="gram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 Оценочные высказывания, как известно, не подлежат судебной проверке на предмет соответствия действительности.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Однако следующее высказывание из приведенного выше отрывка выступления, безусловно, является утверждением ответчика В.В.Путина о фактах, якобы имевших место, </w:t>
      </w:r>
      <w:proofErr w:type="gram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а</w:t>
      </w:r>
      <w:proofErr w:type="gram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 следовательно – подлежащим проверке на предмет соответствия действительности при рассмотрении иска о защите чести, достоинства и деловой репутации: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lastRenderedPageBreak/>
        <w:t xml:space="preserve">«В свое время они </w:t>
      </w:r>
      <w:proofErr w:type="spellStart"/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>поураганили</w:t>
      </w:r>
      <w:proofErr w:type="spellEnd"/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>, в 90-х годах, утащили вместе с Березовскими и теми, кто сейчас находится в местах лишения свободы, о которых мы сегодня вспоминали, немало миллиардов».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Не касаясь «творческой» деятельности самого г-на В.В.Путина в 90-е годы на должности вице-мэра Санкт-Петербурга, еще в то время сопровождавшейся рядом скандалов, отметим следующее.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 xml:space="preserve">Распространенные ответчиком В.В.Путиным на телеканале «Россия» (Россия – 1) сведения не только явно не соответствуют действительности, но и </w:t>
      </w:r>
      <w:proofErr w:type="gramStart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порочат честь</w:t>
      </w:r>
      <w:proofErr w:type="gramEnd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, достоинство и деловую репутацию истцов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. </w:t>
      </w:r>
      <w:proofErr w:type="gram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Пленум Верховного Суда Российской Федерации обращает внимание судов на то, что право граждан на защиту чести, достоинства и деловой репутации является их конституционным правом (п. 1 Постановления № 3 Пленума Верховного Суда Российской Федерации от 24 февраля 2005 г. «О судебной практике по делам о защите чести и достоинства граждан, а также деловой репутации граждан и юридических лиц»;</w:t>
      </w:r>
      <w:proofErr w:type="gram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 далее – ППВС от 24 февраля 2005 г.).</w:t>
      </w:r>
      <w:r w:rsidRPr="008A0708">
        <w:rPr>
          <w:rFonts w:ascii="Georgia" w:eastAsia="Times New Roman" w:hAnsi="Georgia" w:cs="Times New Roman"/>
          <w:color w:val="222222"/>
          <w:sz w:val="19"/>
          <w:lang w:eastAsia="ru-RU"/>
        </w:rPr>
        <w:t> </w:t>
      </w: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В соответствии с положениями п.п. 1 – 2 ст. 152 Гражданского кодекса Российской Федерации гражданин вправе требовать по суду опровержения 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;</w:t>
      </w:r>
      <w:r w:rsidRPr="008A0708">
        <w:rPr>
          <w:rFonts w:ascii="Georgia" w:eastAsia="Times New Roman" w:hAnsi="Georgia" w:cs="Times New Roman"/>
          <w:color w:val="222222"/>
          <w:sz w:val="19"/>
          <w:lang w:eastAsia="ru-RU"/>
        </w:rPr>
        <w:t> </w:t>
      </w: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если сведения, порочащие честь, достоинство или деловую репутацию гражданина, распространены в средствах массовой информации, они должны быть опровергнуты в тех же средствах массовой информации.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Наличие чести, достоинства и деловой репутации у граждан 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презюмируется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 действующим законодательством – в том числе положениями ст. 150 Гражданского кодекса РФ, 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абз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. 1 п. 1 ППВС от 24 февраля 2005 г.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proofErr w:type="gram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В соответствии с разъяснениями, содержащимися в 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абз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. 1 п. 7 ППВС от 24 февраля 2005 г.: «По делам данной категории необходимо иметь в виду, что обстоятельствами, имеющими в силу статьи 152 Гражданского кодекса Российской Федерации значение для дела, которые должны быть определены судьей при принятии искового заявления и подготовке дела к судебному разбирательству, а также в ходе судебного разбирательства, являются</w:t>
      </w:r>
      <w:proofErr w:type="gram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: факт распространения ответчиком сведений об истце, порочащий характер этих сведений и несоответствие их действительности».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I.</w:t>
      </w:r>
      <w:r w:rsidRPr="008A0708">
        <w:rPr>
          <w:rFonts w:ascii="Georgia" w:eastAsia="Times New Roman" w:hAnsi="Georgia" w:cs="Times New Roman"/>
          <w:color w:val="222222"/>
          <w:sz w:val="19"/>
          <w:lang w:eastAsia="ru-RU"/>
        </w:rPr>
        <w:t> 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В соответствии с вышеуказанными разъяснениями Пленума Верховного Суда Российской Федерации</w:t>
      </w:r>
      <w:r w:rsidRPr="008A0708">
        <w:rPr>
          <w:rFonts w:ascii="Georgia" w:eastAsia="Times New Roman" w:hAnsi="Georgia" w:cs="Times New Roman"/>
          <w:color w:val="222222"/>
          <w:sz w:val="19"/>
          <w:lang w:eastAsia="ru-RU"/>
        </w:rPr>
        <w:t> </w:t>
      </w:r>
      <w:r w:rsidRPr="008A0708">
        <w:rPr>
          <w:rFonts w:ascii="Georgia" w:eastAsia="Times New Roman" w:hAnsi="Georgia" w:cs="Times New Roman"/>
          <w:b/>
          <w:bCs/>
          <w:color w:val="222222"/>
          <w:sz w:val="19"/>
          <w:u w:val="single"/>
          <w:lang w:eastAsia="ru-RU"/>
        </w:rPr>
        <w:t>не соответствующими действительности</w:t>
      </w: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 сведениями являются утверждения о фактах или событиях, которые не имели места в реальности во время, к которому относятся оспариваемые сведения</w:t>
      </w:r>
      <w:r w:rsidRPr="008A0708">
        <w:rPr>
          <w:rFonts w:ascii="Georgia" w:eastAsia="Times New Roman" w:hAnsi="Georgia" w:cs="Times New Roman"/>
          <w:color w:val="222222"/>
          <w:sz w:val="19"/>
          <w:lang w:eastAsia="ru-RU"/>
        </w:rPr>
        <w:t> 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(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абз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. 4 п. 7 ППВС от 24 февраля 2005 г.).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Ответчиком В.В.Путиным в приведенном выше высказывании, оспариваемом в настоящем Исковом заявлении, были распространены сведения о следующих якобы имевших место фактах и событиях: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1. о том, что истцы В.С.Милов, Б.Е.Немцов и В.А.Рыжков «утащили немало миллиардов»  -  то есть совершили действия, предусмотренные главой 21 Уголовного кодекса РФ (в частности, подпадающие под ст.ст. 158, 159, 160 Уголовного кодекса РФ);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2. о том, что истцы В.С.Милов, Б.Е.Немцов и В.А.Рыжков совершили вышеуказанные противозаконные действия «вместе с Березовским».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В действительности: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1.              Истцы В.С.Милов, Б.Е.Немцов и В.А.Рыжков не совершали никаких противозаконных действий, включая предусмотренные главой 21 Уголовного кодекса РФ – в том числе и в 90-е годы; никто из истцов никогда не привлекался к уголовной ответственности.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Доказательств иного ответчик В.В.Путин представить не может и в ходе своего публичного выступления не представил. При этом в силу п. 1 ст. 152 Гражданского кодекса РФ обязанность доказывать соответствие действительности распространенных сведений лежит на ответчике.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2.              Никто из истцов никогда не совершал вышеуказанных противозаконных действий совместно с Б.А.Березовским.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Напротив, именно ответчик В.В.Путин во многом обязан лично Б.А.Березовскому своим приходом к власти, о чем он по вполне понятным причинам предпочитает умалчивать.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II. 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В соответствии с вышеуказанными разъяснениями Пленума Верховного Суда Российской Федерации</w:t>
      </w:r>
      <w:r w:rsidRPr="008A0708">
        <w:rPr>
          <w:rFonts w:ascii="Georgia" w:eastAsia="Times New Roman" w:hAnsi="Georgia" w:cs="Times New Roman"/>
          <w:color w:val="222222"/>
          <w:sz w:val="19"/>
          <w:lang w:eastAsia="ru-RU"/>
        </w:rPr>
        <w:t> </w:t>
      </w:r>
      <w:r w:rsidRPr="008A0708">
        <w:rPr>
          <w:rFonts w:ascii="Georgia" w:eastAsia="Times New Roman" w:hAnsi="Georgia" w:cs="Times New Roman"/>
          <w:b/>
          <w:bCs/>
          <w:color w:val="222222"/>
          <w:sz w:val="19"/>
          <w:u w:val="single"/>
          <w:lang w:eastAsia="ru-RU"/>
        </w:rPr>
        <w:t>порочащими,</w:t>
      </w: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 xml:space="preserve"> в частности, являются сведения, содержащие утверждения о нарушении гражданином действующего законодательства, совершении нечестного </w:t>
      </w: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lastRenderedPageBreak/>
        <w:t>поступка, неправильном, неэтичном поведении в личной, общественной или политической жизни</w:t>
      </w:r>
      <w:r w:rsidRPr="008A0708">
        <w:rPr>
          <w:rFonts w:ascii="Georgia" w:eastAsia="Times New Roman" w:hAnsi="Georgia" w:cs="Times New Roman"/>
          <w:color w:val="222222"/>
          <w:sz w:val="19"/>
          <w:lang w:eastAsia="ru-RU"/>
        </w:rPr>
        <w:t> 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(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абз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. 5 п. 7 ППВС от 24 февраля 2005 г.).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Оспариваемое высказывание ответчика В.В.Путина содержит приведенные выше утверждения о совершении истцами нарушений действующего законодательства: «утащили немало миллиардов». </w:t>
      </w:r>
      <w:proofErr w:type="gram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Таким образом, распространенные ответчиком сведения содержат утверждения о совершении истцами неправильных, неэтичных действий, нарушающих положения действующего законодательства (в частности, подпадающих под ряд приведенных выше положений Уголовного кодекса РФ), то есть в соответствии с приведенными выше в 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абз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. 5 п. 7 ППВС от 24 февраля 2005 г. квалифицирующими признаками данные сведения 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являются</w:t>
      </w: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порочащими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.</w:t>
      </w:r>
      <w:proofErr w:type="gramEnd"/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III. 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В соответствии с вышеуказанными разъяснениями Пленума Верховного Суда Российской Федерации под</w:t>
      </w:r>
      <w:r w:rsidRPr="008A0708">
        <w:rPr>
          <w:rFonts w:ascii="Georgia" w:eastAsia="Times New Roman" w:hAnsi="Georgia" w:cs="Times New Roman"/>
          <w:color w:val="222222"/>
          <w:sz w:val="19"/>
          <w:lang w:eastAsia="ru-RU"/>
        </w:rPr>
        <w:t> </w:t>
      </w:r>
      <w:proofErr w:type="spellStart"/>
      <w:r w:rsidRPr="008A0708">
        <w:rPr>
          <w:rFonts w:ascii="Georgia" w:eastAsia="Times New Roman" w:hAnsi="Georgia" w:cs="Times New Roman"/>
          <w:b/>
          <w:bCs/>
          <w:color w:val="222222"/>
          <w:sz w:val="19"/>
          <w:u w:val="single"/>
          <w:lang w:eastAsia="ru-RU"/>
        </w:rPr>
        <w:t>распространениемсведений</w:t>
      </w:r>
      <w:proofErr w:type="spellEnd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, порочащих честь, достоинство и деловую репутацию граждан, следует понимать опубликование таких сведений в печати, трансляцию по радио и телевидению, распространение в сети Интернет, изложение в публичных выступлениях</w:t>
      </w:r>
      <w:r w:rsidRPr="008A0708">
        <w:rPr>
          <w:rFonts w:ascii="Georgia" w:eastAsia="Times New Roman" w:hAnsi="Georgia" w:cs="Times New Roman"/>
          <w:color w:val="222222"/>
          <w:sz w:val="19"/>
          <w:lang w:eastAsia="ru-RU"/>
        </w:rPr>
        <w:t> 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(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абз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. 2 п. 7 ППВС от 24 февраля 2005 г.).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Опровергаемое истцами высказывание ответчика В.В.Путина содержится в его публичном выступлении (в частности, транслировавшемся на телеканале «Россия» (Россия – 1) 16 декабря 2010 г.) и обращено к массовой аудитории.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В таком случае распространяющий ложные и клеветнические утверждения политический деятель должен обладать фактическим подтверждением своих высказываний – в противном случае они подлежат опровержению в соответствии с действующим законодательством.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IV. 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В соответствии со ст. 151 Гражданского кодекса РФ в случае причинения гражданину морального вреда (физических и нравственных страданий) суд может возложить на нарушителя обязанность денежной компенсации указанного вреда. При этом в соответствии с 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абз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. 4 ст. 1100 Гражданского кодекса РФ компенсация морального вреда осуществляется в безусловном порядке в случаях, когда он причинен распространением сведений, порочащих честь, достоинство и деловую репутацию  истцов.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Полагаем, что в данном случае распространением безосновательных ложных и 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клвеветнических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 сведений ответчиком В.В.Путиным истцам причинен моральный вред, подлежащий компенсации на основании судебного решения.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Истцы оценивают подлежащий компенсации моральный вред совокупно в 1 000 000 (один миллион) рублей и просят взыскать его с ответчика В.В.Путина в пользу истцов в равных долях.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 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В соответствии с положениями ч. 2 ст. 88 Гражданского процессуального кодекса Российской Федерации, п. 2 ст. 333.18, </w:t>
      </w:r>
      <w:proofErr w:type="spellStart"/>
      <w:proofErr w:type="gram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п</w:t>
      </w:r>
      <w:proofErr w:type="spellEnd"/>
      <w:proofErr w:type="gram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/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п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 3 п. 1 ст. 333.19 Налогового кодекса Российской Федерации при подаче искового заявления неимущественного характера государственная пошлина уплачивается физическими лицами в равных долях в размере 200 рублей.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proofErr w:type="gram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Учитывая изложенное и в соответствии с положениями ст.ст. 12, 150 – 152, 1099 – 1101 Гражданского кодекса Российской Федерации, Постановлением № 3 Пленума Верховного Суда Российской Федерации от 24 февраля 2005 г. «О судебной практике по делам о защите чести и достоинства граждан, а также деловой репутации граждан и юридических лиц», Постановлением № 10 Пленума Верховного Суда Российской Федерации от 20 декабря 1994</w:t>
      </w:r>
      <w:proofErr w:type="gram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 г. «Некоторые вопросы 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применния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 законодательства о компенсации морального вреда», Постановлением № 16 Пленума Верховного Суда Российской Федерации от 15 июня 2010 г. «О практике применения судами Закона Российской Федерации «О средствах массовой информации»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ПРОСИМ: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 xml:space="preserve">1.              Признать не соответствующими действительности и порочащими честь, достоинство и деловую репутацию истцов </w:t>
      </w:r>
      <w:proofErr w:type="spellStart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В.С.Милова</w:t>
      </w:r>
      <w:proofErr w:type="spellEnd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, Б.Е.Немцова и В.А.Рыжкова следующие сведения, распространенные ответчиком В.В.Путиным 16 декабря 2010 года на телеканале «Россия» (Россия – 1) в отношении истцов: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 xml:space="preserve">«В свое время они </w:t>
      </w:r>
      <w:proofErr w:type="spellStart"/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>поураганили</w:t>
      </w:r>
      <w:proofErr w:type="spellEnd"/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>, в 90-х годах, утащили вместе с Березовскими и теми, кто сейчас находится в местах лишения свободы, о которых мы сегодня вспоминали, немало миллиардов».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 xml:space="preserve">2. </w:t>
      </w:r>
      <w:proofErr w:type="gramStart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 xml:space="preserve">Обязать ответчиков, редакцию средства массовой </w:t>
      </w:r>
      <w:proofErr w:type="spellStart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инофрмации</w:t>
      </w:r>
      <w:proofErr w:type="spellEnd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 xml:space="preserve"> Телеканала «Россия» (Россия – 1) и Федеральное государственное унитарное предприятие «Всероссийская </w:t>
      </w: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lastRenderedPageBreak/>
        <w:t xml:space="preserve">государственная телевизионная и радиовещательная компания» (ВГТРК), опровергнуть следующие сведения, распространенные ответчиком В.В.Путиным 16 декабря 2010 года на телеканале «Россия» (Россия – 1), не соответствующие действительности и порочащие честь, достоинство и деловую репутацию истцов </w:t>
      </w:r>
      <w:proofErr w:type="spellStart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В.С.Милова</w:t>
      </w:r>
      <w:proofErr w:type="spellEnd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, Б.Е.Немцова и В.А.Рыжкова</w:t>
      </w:r>
      <w:proofErr w:type="gramEnd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: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 </w:t>
      </w:r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 xml:space="preserve">«В свое время они </w:t>
      </w:r>
      <w:proofErr w:type="spellStart"/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>поураганили</w:t>
      </w:r>
      <w:proofErr w:type="spellEnd"/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>, в 90-х годах, утащили вместе с Березовскими и теми, кто сейчас находится в местах лишения свободы, о которых мы сегодня вспоминали, немало миллиардов»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i/>
          <w:iCs/>
          <w:color w:val="222222"/>
          <w:sz w:val="19"/>
          <w:lang w:eastAsia="ru-RU"/>
        </w:rPr>
        <w:t>- </w:t>
      </w: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путем распространения в эфире телеканала «Россия» (Россия – 1) сообщения о принятом по данному делу судебном решении.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 xml:space="preserve">3.  Взыскать с ответчика В.В.Путина компенсацию морального вреда в размере 1 000 000 (один миллион) рублей в пользу истцов </w:t>
      </w:r>
      <w:proofErr w:type="spellStart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В.С.Милова</w:t>
      </w:r>
      <w:proofErr w:type="spellEnd"/>
      <w:r w:rsidRPr="008A0708">
        <w:rPr>
          <w:rFonts w:ascii="Georgia" w:eastAsia="Times New Roman" w:hAnsi="Georgia" w:cs="Times New Roman"/>
          <w:b/>
          <w:bCs/>
          <w:color w:val="222222"/>
          <w:sz w:val="19"/>
          <w:lang w:eastAsia="ru-RU"/>
        </w:rPr>
        <w:t>, Б.Е.Немцова и В.А.Рыжкова в равных долях.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 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u w:val="single"/>
          <w:bdr w:val="none" w:sz="0" w:space="0" w:color="auto" w:frame="1"/>
          <w:lang w:eastAsia="ru-RU"/>
        </w:rPr>
        <w:t>Приложения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: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1.     Компакт-диск VS с видеозаписью четвертой части телепередачи «Разговор с Владимиром Путиным. Продолжение» на телеканале «Россия» (Россия – 1) от 16 декабря 2010 года, </w:t>
      </w:r>
      <w:proofErr w:type="gram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размещенной</w:t>
      </w:r>
      <w:proofErr w:type="gram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 на Интернет-сайте ответчика по адресу:</w:t>
      </w:r>
      <w:r w:rsidRPr="008A0708">
        <w:rPr>
          <w:rFonts w:ascii="Georgia" w:eastAsia="Times New Roman" w:hAnsi="Georgia" w:cs="Times New Roman"/>
          <w:color w:val="222222"/>
          <w:sz w:val="19"/>
          <w:lang w:eastAsia="ru-RU"/>
        </w:rPr>
        <w:t> </w:t>
      </w:r>
      <w:hyperlink r:id="rId4" w:history="1">
        <w:r w:rsidRPr="008A0708">
          <w:rPr>
            <w:rFonts w:ascii="Georgia" w:eastAsia="Times New Roman" w:hAnsi="Georgia" w:cs="Times New Roman"/>
            <w:color w:val="0000FF"/>
            <w:sz w:val="19"/>
            <w:u w:val="single"/>
            <w:lang w:eastAsia="ru-RU"/>
          </w:rPr>
          <w:t>http://www.vesti.ru/doc.html?id=414412</w:t>
        </w:r>
      </w:hyperlink>
      <w:r w:rsidRPr="008A0708">
        <w:rPr>
          <w:rFonts w:ascii="Georgia" w:eastAsia="Times New Roman" w:hAnsi="Georgia" w:cs="Times New Roman"/>
          <w:color w:val="222222"/>
          <w:sz w:val="19"/>
          <w:lang w:eastAsia="ru-RU"/>
        </w:rPr>
        <w:t> </w:t>
      </w: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– и содержащей опровергаемые сведения.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2.     Эфирная справка от 22 декабря 2010 г. по эфиру телеканала «Россия» (Россия – 1) от 16 декабря 2010 г. с </w:t>
      </w:r>
      <w:proofErr w:type="spellStart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транскриптом</w:t>
      </w:r>
      <w:proofErr w:type="spellEnd"/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 xml:space="preserve"> текста выступления В.В.Путина в оспариваемой части.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3.     Квитанции об уплате истцами государственной пошлины.</w:t>
      </w:r>
    </w:p>
    <w:p w:rsidR="008A0708" w:rsidRPr="008A0708" w:rsidRDefault="008A0708" w:rsidP="008A0708">
      <w:pPr>
        <w:shd w:val="clear" w:color="auto" w:fill="FFFFFF"/>
        <w:spacing w:after="0" w:line="272" w:lineRule="atLeast"/>
        <w:textAlignment w:val="baseline"/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</w:pPr>
      <w:r w:rsidRPr="008A0708">
        <w:rPr>
          <w:rFonts w:ascii="Georgia" w:eastAsia="Times New Roman" w:hAnsi="Georgia" w:cs="Times New Roman"/>
          <w:color w:val="222222"/>
          <w:sz w:val="19"/>
          <w:szCs w:val="19"/>
          <w:lang w:eastAsia="ru-RU"/>
        </w:rPr>
        <w:t>4.     Копии настоящего Искового заявления и прилагаемых документов – для лиц, участвующих в деле.</w:t>
      </w:r>
    </w:p>
    <w:p w:rsidR="00380834" w:rsidRDefault="008A0708"/>
    <w:sectPr w:rsidR="00380834" w:rsidSect="0087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0708"/>
    <w:rsid w:val="00000A99"/>
    <w:rsid w:val="00002A39"/>
    <w:rsid w:val="000045F0"/>
    <w:rsid w:val="000052C3"/>
    <w:rsid w:val="0001256D"/>
    <w:rsid w:val="00012640"/>
    <w:rsid w:val="000127FD"/>
    <w:rsid w:val="00013A6F"/>
    <w:rsid w:val="00014EB7"/>
    <w:rsid w:val="00017F0D"/>
    <w:rsid w:val="00021C03"/>
    <w:rsid w:val="00023F6C"/>
    <w:rsid w:val="00024B96"/>
    <w:rsid w:val="0002709B"/>
    <w:rsid w:val="00027988"/>
    <w:rsid w:val="00030BBB"/>
    <w:rsid w:val="0003123C"/>
    <w:rsid w:val="000328D9"/>
    <w:rsid w:val="000330CF"/>
    <w:rsid w:val="00034AD8"/>
    <w:rsid w:val="00037FF1"/>
    <w:rsid w:val="0004052B"/>
    <w:rsid w:val="0004130E"/>
    <w:rsid w:val="000421C4"/>
    <w:rsid w:val="00043C48"/>
    <w:rsid w:val="00047165"/>
    <w:rsid w:val="0005188E"/>
    <w:rsid w:val="00053328"/>
    <w:rsid w:val="000551C8"/>
    <w:rsid w:val="00056512"/>
    <w:rsid w:val="00057792"/>
    <w:rsid w:val="00057FFB"/>
    <w:rsid w:val="00061AD1"/>
    <w:rsid w:val="000629E6"/>
    <w:rsid w:val="000643C2"/>
    <w:rsid w:val="000650B8"/>
    <w:rsid w:val="0006522C"/>
    <w:rsid w:val="00065569"/>
    <w:rsid w:val="0006566B"/>
    <w:rsid w:val="00065BD5"/>
    <w:rsid w:val="000667DF"/>
    <w:rsid w:val="000674AD"/>
    <w:rsid w:val="00067700"/>
    <w:rsid w:val="000678E2"/>
    <w:rsid w:val="00070550"/>
    <w:rsid w:val="00071E66"/>
    <w:rsid w:val="00071FED"/>
    <w:rsid w:val="00072713"/>
    <w:rsid w:val="000727A2"/>
    <w:rsid w:val="00074130"/>
    <w:rsid w:val="00075A6D"/>
    <w:rsid w:val="00075C59"/>
    <w:rsid w:val="00076782"/>
    <w:rsid w:val="00077879"/>
    <w:rsid w:val="00077CCE"/>
    <w:rsid w:val="00077F1A"/>
    <w:rsid w:val="00083100"/>
    <w:rsid w:val="00083A9D"/>
    <w:rsid w:val="000846A5"/>
    <w:rsid w:val="0008568F"/>
    <w:rsid w:val="00086847"/>
    <w:rsid w:val="00086973"/>
    <w:rsid w:val="00087898"/>
    <w:rsid w:val="00090456"/>
    <w:rsid w:val="000909B0"/>
    <w:rsid w:val="00090C75"/>
    <w:rsid w:val="00091DFC"/>
    <w:rsid w:val="000933B2"/>
    <w:rsid w:val="0009664C"/>
    <w:rsid w:val="00096EC7"/>
    <w:rsid w:val="000975CA"/>
    <w:rsid w:val="00097AC2"/>
    <w:rsid w:val="000A1151"/>
    <w:rsid w:val="000A1530"/>
    <w:rsid w:val="000A33A9"/>
    <w:rsid w:val="000A3520"/>
    <w:rsid w:val="000A3D0C"/>
    <w:rsid w:val="000A4341"/>
    <w:rsid w:val="000A6C5A"/>
    <w:rsid w:val="000B0ED1"/>
    <w:rsid w:val="000B32A5"/>
    <w:rsid w:val="000B3CD5"/>
    <w:rsid w:val="000B491F"/>
    <w:rsid w:val="000B5791"/>
    <w:rsid w:val="000B5A23"/>
    <w:rsid w:val="000B5FF4"/>
    <w:rsid w:val="000B6AF1"/>
    <w:rsid w:val="000B6BC6"/>
    <w:rsid w:val="000C0D0F"/>
    <w:rsid w:val="000C14AD"/>
    <w:rsid w:val="000C17A0"/>
    <w:rsid w:val="000C1DE8"/>
    <w:rsid w:val="000C2C37"/>
    <w:rsid w:val="000C44CF"/>
    <w:rsid w:val="000C4EB8"/>
    <w:rsid w:val="000D0A8F"/>
    <w:rsid w:val="000D0C90"/>
    <w:rsid w:val="000D0D4F"/>
    <w:rsid w:val="000D306F"/>
    <w:rsid w:val="000D4A6E"/>
    <w:rsid w:val="000D5183"/>
    <w:rsid w:val="000D54C9"/>
    <w:rsid w:val="000D7763"/>
    <w:rsid w:val="000E1278"/>
    <w:rsid w:val="000E2E68"/>
    <w:rsid w:val="000E3479"/>
    <w:rsid w:val="000E5314"/>
    <w:rsid w:val="000E6955"/>
    <w:rsid w:val="000E6BCA"/>
    <w:rsid w:val="000F0338"/>
    <w:rsid w:val="000F1085"/>
    <w:rsid w:val="000F10E6"/>
    <w:rsid w:val="000F2C36"/>
    <w:rsid w:val="000F65F9"/>
    <w:rsid w:val="000F7437"/>
    <w:rsid w:val="000F7BC7"/>
    <w:rsid w:val="001009F0"/>
    <w:rsid w:val="00101296"/>
    <w:rsid w:val="001029D5"/>
    <w:rsid w:val="0010323F"/>
    <w:rsid w:val="001035A1"/>
    <w:rsid w:val="001041CC"/>
    <w:rsid w:val="00104D15"/>
    <w:rsid w:val="001059C0"/>
    <w:rsid w:val="001078D8"/>
    <w:rsid w:val="00107908"/>
    <w:rsid w:val="0010792C"/>
    <w:rsid w:val="00107E74"/>
    <w:rsid w:val="001110E1"/>
    <w:rsid w:val="001116B8"/>
    <w:rsid w:val="00112D86"/>
    <w:rsid w:val="00112DC7"/>
    <w:rsid w:val="00114042"/>
    <w:rsid w:val="00115B78"/>
    <w:rsid w:val="001166FE"/>
    <w:rsid w:val="001173D7"/>
    <w:rsid w:val="00121AF4"/>
    <w:rsid w:val="001227DF"/>
    <w:rsid w:val="00125FB6"/>
    <w:rsid w:val="00125FD0"/>
    <w:rsid w:val="0012674D"/>
    <w:rsid w:val="001272A0"/>
    <w:rsid w:val="00130B68"/>
    <w:rsid w:val="00131C87"/>
    <w:rsid w:val="00132357"/>
    <w:rsid w:val="00132B0D"/>
    <w:rsid w:val="00133EC9"/>
    <w:rsid w:val="00136A9F"/>
    <w:rsid w:val="001424C2"/>
    <w:rsid w:val="0014265F"/>
    <w:rsid w:val="00142C74"/>
    <w:rsid w:val="00142CF5"/>
    <w:rsid w:val="0014341C"/>
    <w:rsid w:val="00143D2C"/>
    <w:rsid w:val="00144BA2"/>
    <w:rsid w:val="00145802"/>
    <w:rsid w:val="00145FA9"/>
    <w:rsid w:val="0014730F"/>
    <w:rsid w:val="00147C7C"/>
    <w:rsid w:val="00147DF4"/>
    <w:rsid w:val="001506E3"/>
    <w:rsid w:val="00151017"/>
    <w:rsid w:val="001516AA"/>
    <w:rsid w:val="0015343F"/>
    <w:rsid w:val="001553EF"/>
    <w:rsid w:val="00155475"/>
    <w:rsid w:val="001559C7"/>
    <w:rsid w:val="00157C1D"/>
    <w:rsid w:val="00160228"/>
    <w:rsid w:val="00162645"/>
    <w:rsid w:val="00162EC2"/>
    <w:rsid w:val="00165435"/>
    <w:rsid w:val="00165496"/>
    <w:rsid w:val="00166EC2"/>
    <w:rsid w:val="001706DD"/>
    <w:rsid w:val="00171973"/>
    <w:rsid w:val="00172B45"/>
    <w:rsid w:val="00173051"/>
    <w:rsid w:val="00176F6E"/>
    <w:rsid w:val="00177218"/>
    <w:rsid w:val="0018117C"/>
    <w:rsid w:val="00181259"/>
    <w:rsid w:val="001818E7"/>
    <w:rsid w:val="00181D64"/>
    <w:rsid w:val="00182A29"/>
    <w:rsid w:val="0018346B"/>
    <w:rsid w:val="001836BB"/>
    <w:rsid w:val="00184869"/>
    <w:rsid w:val="00184EA8"/>
    <w:rsid w:val="001858DA"/>
    <w:rsid w:val="00186F67"/>
    <w:rsid w:val="001870CF"/>
    <w:rsid w:val="00192016"/>
    <w:rsid w:val="00196A52"/>
    <w:rsid w:val="00197692"/>
    <w:rsid w:val="001A1C47"/>
    <w:rsid w:val="001A1D57"/>
    <w:rsid w:val="001A3C3D"/>
    <w:rsid w:val="001A4B3D"/>
    <w:rsid w:val="001A4FD0"/>
    <w:rsid w:val="001A6354"/>
    <w:rsid w:val="001A6CD5"/>
    <w:rsid w:val="001B2A28"/>
    <w:rsid w:val="001B2AD7"/>
    <w:rsid w:val="001B2DD5"/>
    <w:rsid w:val="001B51D5"/>
    <w:rsid w:val="001B6213"/>
    <w:rsid w:val="001B77CD"/>
    <w:rsid w:val="001C0B67"/>
    <w:rsid w:val="001C11F0"/>
    <w:rsid w:val="001C29BE"/>
    <w:rsid w:val="001C4DB5"/>
    <w:rsid w:val="001C71AE"/>
    <w:rsid w:val="001C7A9B"/>
    <w:rsid w:val="001D088F"/>
    <w:rsid w:val="001D1A59"/>
    <w:rsid w:val="001D2DC7"/>
    <w:rsid w:val="001D37B0"/>
    <w:rsid w:val="001D3B9F"/>
    <w:rsid w:val="001D5F10"/>
    <w:rsid w:val="001D6E04"/>
    <w:rsid w:val="001D7400"/>
    <w:rsid w:val="001D7531"/>
    <w:rsid w:val="001D7ACC"/>
    <w:rsid w:val="001D7E67"/>
    <w:rsid w:val="001E018E"/>
    <w:rsid w:val="001E051A"/>
    <w:rsid w:val="001E0BF7"/>
    <w:rsid w:val="001E15F0"/>
    <w:rsid w:val="001E3D3F"/>
    <w:rsid w:val="001E4248"/>
    <w:rsid w:val="001E542F"/>
    <w:rsid w:val="001E57DC"/>
    <w:rsid w:val="001E61F0"/>
    <w:rsid w:val="001E7087"/>
    <w:rsid w:val="001E7223"/>
    <w:rsid w:val="001E7566"/>
    <w:rsid w:val="001E7F40"/>
    <w:rsid w:val="001F0AF5"/>
    <w:rsid w:val="001F1231"/>
    <w:rsid w:val="001F3514"/>
    <w:rsid w:val="001F4203"/>
    <w:rsid w:val="001F58FB"/>
    <w:rsid w:val="001F6D07"/>
    <w:rsid w:val="001F77CC"/>
    <w:rsid w:val="002002A9"/>
    <w:rsid w:val="0020116D"/>
    <w:rsid w:val="00201BE5"/>
    <w:rsid w:val="002074B0"/>
    <w:rsid w:val="00210625"/>
    <w:rsid w:val="00210F3E"/>
    <w:rsid w:val="00211DFC"/>
    <w:rsid w:val="002131EF"/>
    <w:rsid w:val="00213D88"/>
    <w:rsid w:val="00214327"/>
    <w:rsid w:val="00214749"/>
    <w:rsid w:val="002154F2"/>
    <w:rsid w:val="002212D1"/>
    <w:rsid w:val="002214CB"/>
    <w:rsid w:val="00221A3B"/>
    <w:rsid w:val="00222629"/>
    <w:rsid w:val="00225ED4"/>
    <w:rsid w:val="00225FED"/>
    <w:rsid w:val="002261C2"/>
    <w:rsid w:val="00226C86"/>
    <w:rsid w:val="00226FA7"/>
    <w:rsid w:val="00230B80"/>
    <w:rsid w:val="0023190F"/>
    <w:rsid w:val="00233988"/>
    <w:rsid w:val="00233EA0"/>
    <w:rsid w:val="002348B9"/>
    <w:rsid w:val="00234B15"/>
    <w:rsid w:val="00234F59"/>
    <w:rsid w:val="00234FA7"/>
    <w:rsid w:val="00236D87"/>
    <w:rsid w:val="00237372"/>
    <w:rsid w:val="00240456"/>
    <w:rsid w:val="002414EE"/>
    <w:rsid w:val="00241844"/>
    <w:rsid w:val="002418D4"/>
    <w:rsid w:val="00241A4C"/>
    <w:rsid w:val="00242186"/>
    <w:rsid w:val="00243E17"/>
    <w:rsid w:val="0024620A"/>
    <w:rsid w:val="00247545"/>
    <w:rsid w:val="002510DE"/>
    <w:rsid w:val="0025115C"/>
    <w:rsid w:val="002512D4"/>
    <w:rsid w:val="002522B9"/>
    <w:rsid w:val="00252D47"/>
    <w:rsid w:val="002539A3"/>
    <w:rsid w:val="00255934"/>
    <w:rsid w:val="002569F8"/>
    <w:rsid w:val="00257B15"/>
    <w:rsid w:val="00260BFE"/>
    <w:rsid w:val="00260C40"/>
    <w:rsid w:val="002614C6"/>
    <w:rsid w:val="00262414"/>
    <w:rsid w:val="0026324F"/>
    <w:rsid w:val="002647D1"/>
    <w:rsid w:val="00266B94"/>
    <w:rsid w:val="002671A3"/>
    <w:rsid w:val="0026728E"/>
    <w:rsid w:val="00267FC1"/>
    <w:rsid w:val="00270326"/>
    <w:rsid w:val="002715DE"/>
    <w:rsid w:val="00271A57"/>
    <w:rsid w:val="00272359"/>
    <w:rsid w:val="00272CAE"/>
    <w:rsid w:val="00272E21"/>
    <w:rsid w:val="0027366C"/>
    <w:rsid w:val="00274055"/>
    <w:rsid w:val="002747B1"/>
    <w:rsid w:val="002762FB"/>
    <w:rsid w:val="00276483"/>
    <w:rsid w:val="002765F6"/>
    <w:rsid w:val="00277688"/>
    <w:rsid w:val="00280D2C"/>
    <w:rsid w:val="0028145A"/>
    <w:rsid w:val="0028158B"/>
    <w:rsid w:val="00282E9E"/>
    <w:rsid w:val="00286702"/>
    <w:rsid w:val="00286E62"/>
    <w:rsid w:val="002912BA"/>
    <w:rsid w:val="002923A1"/>
    <w:rsid w:val="00293666"/>
    <w:rsid w:val="00293BE5"/>
    <w:rsid w:val="00293F80"/>
    <w:rsid w:val="00294248"/>
    <w:rsid w:val="00294300"/>
    <w:rsid w:val="00294791"/>
    <w:rsid w:val="00295E35"/>
    <w:rsid w:val="00296B53"/>
    <w:rsid w:val="00296FA5"/>
    <w:rsid w:val="002A0518"/>
    <w:rsid w:val="002A0611"/>
    <w:rsid w:val="002A0634"/>
    <w:rsid w:val="002A1FCF"/>
    <w:rsid w:val="002A22BC"/>
    <w:rsid w:val="002A23A3"/>
    <w:rsid w:val="002A3060"/>
    <w:rsid w:val="002A602E"/>
    <w:rsid w:val="002A6207"/>
    <w:rsid w:val="002A6CF4"/>
    <w:rsid w:val="002B29C3"/>
    <w:rsid w:val="002B379A"/>
    <w:rsid w:val="002B3CB0"/>
    <w:rsid w:val="002B3D19"/>
    <w:rsid w:val="002B4248"/>
    <w:rsid w:val="002C1A92"/>
    <w:rsid w:val="002C1E01"/>
    <w:rsid w:val="002C415B"/>
    <w:rsid w:val="002C5161"/>
    <w:rsid w:val="002C5D46"/>
    <w:rsid w:val="002C6318"/>
    <w:rsid w:val="002C640E"/>
    <w:rsid w:val="002C654A"/>
    <w:rsid w:val="002C6B73"/>
    <w:rsid w:val="002C6F69"/>
    <w:rsid w:val="002D00B2"/>
    <w:rsid w:val="002D2B6E"/>
    <w:rsid w:val="002D3BAA"/>
    <w:rsid w:val="002D4B0B"/>
    <w:rsid w:val="002D7766"/>
    <w:rsid w:val="002D7872"/>
    <w:rsid w:val="002E26CD"/>
    <w:rsid w:val="002E3257"/>
    <w:rsid w:val="002E3826"/>
    <w:rsid w:val="002E3EC7"/>
    <w:rsid w:val="002E4924"/>
    <w:rsid w:val="002E4CCD"/>
    <w:rsid w:val="002E514D"/>
    <w:rsid w:val="002E71E0"/>
    <w:rsid w:val="002E7A37"/>
    <w:rsid w:val="002F0963"/>
    <w:rsid w:val="002F3FDB"/>
    <w:rsid w:val="002F4D4C"/>
    <w:rsid w:val="002F7023"/>
    <w:rsid w:val="002F7B39"/>
    <w:rsid w:val="00300669"/>
    <w:rsid w:val="0030190E"/>
    <w:rsid w:val="00301A3B"/>
    <w:rsid w:val="00302824"/>
    <w:rsid w:val="003056AE"/>
    <w:rsid w:val="00305885"/>
    <w:rsid w:val="00305E30"/>
    <w:rsid w:val="00306E6B"/>
    <w:rsid w:val="0031016F"/>
    <w:rsid w:val="003108B5"/>
    <w:rsid w:val="003113B2"/>
    <w:rsid w:val="00311A54"/>
    <w:rsid w:val="00311AFE"/>
    <w:rsid w:val="0031372F"/>
    <w:rsid w:val="00313931"/>
    <w:rsid w:val="0031560A"/>
    <w:rsid w:val="00316215"/>
    <w:rsid w:val="00316AD4"/>
    <w:rsid w:val="00316DE8"/>
    <w:rsid w:val="00316F75"/>
    <w:rsid w:val="00322BBE"/>
    <w:rsid w:val="00323647"/>
    <w:rsid w:val="00324B4B"/>
    <w:rsid w:val="003276CF"/>
    <w:rsid w:val="00330395"/>
    <w:rsid w:val="003303AE"/>
    <w:rsid w:val="003309BA"/>
    <w:rsid w:val="00332142"/>
    <w:rsid w:val="003322ED"/>
    <w:rsid w:val="00332621"/>
    <w:rsid w:val="003332EE"/>
    <w:rsid w:val="00333FC0"/>
    <w:rsid w:val="003345D5"/>
    <w:rsid w:val="00342826"/>
    <w:rsid w:val="0034439F"/>
    <w:rsid w:val="0034491F"/>
    <w:rsid w:val="00345377"/>
    <w:rsid w:val="00346E81"/>
    <w:rsid w:val="00347DD4"/>
    <w:rsid w:val="00352854"/>
    <w:rsid w:val="00352EDA"/>
    <w:rsid w:val="003532CE"/>
    <w:rsid w:val="003545D0"/>
    <w:rsid w:val="003547CC"/>
    <w:rsid w:val="00357872"/>
    <w:rsid w:val="00361059"/>
    <w:rsid w:val="003612A0"/>
    <w:rsid w:val="0036336C"/>
    <w:rsid w:val="00365650"/>
    <w:rsid w:val="00366C9B"/>
    <w:rsid w:val="00367221"/>
    <w:rsid w:val="003679B0"/>
    <w:rsid w:val="00367BF0"/>
    <w:rsid w:val="003711D6"/>
    <w:rsid w:val="003717BB"/>
    <w:rsid w:val="003729BA"/>
    <w:rsid w:val="00372AC1"/>
    <w:rsid w:val="00372C95"/>
    <w:rsid w:val="00376509"/>
    <w:rsid w:val="00376C9A"/>
    <w:rsid w:val="00376E9B"/>
    <w:rsid w:val="00377ED9"/>
    <w:rsid w:val="0038011C"/>
    <w:rsid w:val="0038104B"/>
    <w:rsid w:val="00382C85"/>
    <w:rsid w:val="00383746"/>
    <w:rsid w:val="00384284"/>
    <w:rsid w:val="003846EB"/>
    <w:rsid w:val="0038563C"/>
    <w:rsid w:val="00386394"/>
    <w:rsid w:val="00390857"/>
    <w:rsid w:val="00390D31"/>
    <w:rsid w:val="0039246B"/>
    <w:rsid w:val="003926B5"/>
    <w:rsid w:val="00392C79"/>
    <w:rsid w:val="00397B72"/>
    <w:rsid w:val="003A01D1"/>
    <w:rsid w:val="003A2311"/>
    <w:rsid w:val="003A29EC"/>
    <w:rsid w:val="003A3F9B"/>
    <w:rsid w:val="003A48ED"/>
    <w:rsid w:val="003A4F7D"/>
    <w:rsid w:val="003A5620"/>
    <w:rsid w:val="003A5C59"/>
    <w:rsid w:val="003A5C8B"/>
    <w:rsid w:val="003A6112"/>
    <w:rsid w:val="003A7E00"/>
    <w:rsid w:val="003B1ED0"/>
    <w:rsid w:val="003B1F49"/>
    <w:rsid w:val="003B2997"/>
    <w:rsid w:val="003B4BC0"/>
    <w:rsid w:val="003B4E3B"/>
    <w:rsid w:val="003B709C"/>
    <w:rsid w:val="003B72E0"/>
    <w:rsid w:val="003B790F"/>
    <w:rsid w:val="003C1AE0"/>
    <w:rsid w:val="003C368F"/>
    <w:rsid w:val="003C55CB"/>
    <w:rsid w:val="003C60AB"/>
    <w:rsid w:val="003C6AF1"/>
    <w:rsid w:val="003C6D27"/>
    <w:rsid w:val="003C71F1"/>
    <w:rsid w:val="003D2A0C"/>
    <w:rsid w:val="003D4401"/>
    <w:rsid w:val="003D4982"/>
    <w:rsid w:val="003D5216"/>
    <w:rsid w:val="003D57A7"/>
    <w:rsid w:val="003D5E1D"/>
    <w:rsid w:val="003D602F"/>
    <w:rsid w:val="003D6B9E"/>
    <w:rsid w:val="003E0D28"/>
    <w:rsid w:val="003E156B"/>
    <w:rsid w:val="003E2A8A"/>
    <w:rsid w:val="003E2C5C"/>
    <w:rsid w:val="003E3008"/>
    <w:rsid w:val="003E3CB2"/>
    <w:rsid w:val="003E4155"/>
    <w:rsid w:val="003E4F7C"/>
    <w:rsid w:val="003E57D0"/>
    <w:rsid w:val="003E6CF2"/>
    <w:rsid w:val="003F0042"/>
    <w:rsid w:val="003F12A9"/>
    <w:rsid w:val="003F3FBE"/>
    <w:rsid w:val="003F43D8"/>
    <w:rsid w:val="003F4717"/>
    <w:rsid w:val="003F5342"/>
    <w:rsid w:val="003F5B3C"/>
    <w:rsid w:val="003F75FD"/>
    <w:rsid w:val="003F7CAB"/>
    <w:rsid w:val="00400625"/>
    <w:rsid w:val="004032E4"/>
    <w:rsid w:val="00403537"/>
    <w:rsid w:val="004036F5"/>
    <w:rsid w:val="00403BA9"/>
    <w:rsid w:val="00405AE8"/>
    <w:rsid w:val="004073AE"/>
    <w:rsid w:val="00407854"/>
    <w:rsid w:val="004114A1"/>
    <w:rsid w:val="00411AD9"/>
    <w:rsid w:val="00412821"/>
    <w:rsid w:val="004164ED"/>
    <w:rsid w:val="0042167E"/>
    <w:rsid w:val="004217B1"/>
    <w:rsid w:val="004218BB"/>
    <w:rsid w:val="00421900"/>
    <w:rsid w:val="0042426F"/>
    <w:rsid w:val="004246CA"/>
    <w:rsid w:val="00425EA2"/>
    <w:rsid w:val="00426436"/>
    <w:rsid w:val="004279F0"/>
    <w:rsid w:val="00432377"/>
    <w:rsid w:val="00432E7C"/>
    <w:rsid w:val="00432F1A"/>
    <w:rsid w:val="00433DC4"/>
    <w:rsid w:val="00435435"/>
    <w:rsid w:val="00435509"/>
    <w:rsid w:val="004357E7"/>
    <w:rsid w:val="00436EF7"/>
    <w:rsid w:val="004377F3"/>
    <w:rsid w:val="00437DCF"/>
    <w:rsid w:val="0044116E"/>
    <w:rsid w:val="004425B7"/>
    <w:rsid w:val="00443883"/>
    <w:rsid w:val="00443C6A"/>
    <w:rsid w:val="004443BC"/>
    <w:rsid w:val="004445E8"/>
    <w:rsid w:val="0044510C"/>
    <w:rsid w:val="00445566"/>
    <w:rsid w:val="0044594C"/>
    <w:rsid w:val="00445E93"/>
    <w:rsid w:val="0045006F"/>
    <w:rsid w:val="00450A5C"/>
    <w:rsid w:val="00450A79"/>
    <w:rsid w:val="004518B1"/>
    <w:rsid w:val="00453E57"/>
    <w:rsid w:val="00460DE6"/>
    <w:rsid w:val="00462D81"/>
    <w:rsid w:val="00465C70"/>
    <w:rsid w:val="00466072"/>
    <w:rsid w:val="00466103"/>
    <w:rsid w:val="0047172A"/>
    <w:rsid w:val="00472985"/>
    <w:rsid w:val="004731D6"/>
    <w:rsid w:val="00474EAF"/>
    <w:rsid w:val="00475FF7"/>
    <w:rsid w:val="004762F9"/>
    <w:rsid w:val="00476880"/>
    <w:rsid w:val="00476FD3"/>
    <w:rsid w:val="004770A0"/>
    <w:rsid w:val="00477ABF"/>
    <w:rsid w:val="00480016"/>
    <w:rsid w:val="00480081"/>
    <w:rsid w:val="00480AE9"/>
    <w:rsid w:val="00480EA6"/>
    <w:rsid w:val="0048138F"/>
    <w:rsid w:val="00481B0F"/>
    <w:rsid w:val="00481EB1"/>
    <w:rsid w:val="0048206B"/>
    <w:rsid w:val="00482242"/>
    <w:rsid w:val="00482D05"/>
    <w:rsid w:val="00482D90"/>
    <w:rsid w:val="00484CE4"/>
    <w:rsid w:val="004857FA"/>
    <w:rsid w:val="004859C4"/>
    <w:rsid w:val="00486237"/>
    <w:rsid w:val="00486734"/>
    <w:rsid w:val="0048694A"/>
    <w:rsid w:val="00487064"/>
    <w:rsid w:val="004870C3"/>
    <w:rsid w:val="004907FE"/>
    <w:rsid w:val="004912BA"/>
    <w:rsid w:val="0049152D"/>
    <w:rsid w:val="00492349"/>
    <w:rsid w:val="0049474B"/>
    <w:rsid w:val="00495223"/>
    <w:rsid w:val="0049537F"/>
    <w:rsid w:val="0049538B"/>
    <w:rsid w:val="00495916"/>
    <w:rsid w:val="00496E17"/>
    <w:rsid w:val="00497DE1"/>
    <w:rsid w:val="004A05DC"/>
    <w:rsid w:val="004A0799"/>
    <w:rsid w:val="004A1075"/>
    <w:rsid w:val="004A170D"/>
    <w:rsid w:val="004A2512"/>
    <w:rsid w:val="004A3BE9"/>
    <w:rsid w:val="004A4AEF"/>
    <w:rsid w:val="004A7568"/>
    <w:rsid w:val="004A770D"/>
    <w:rsid w:val="004B1C18"/>
    <w:rsid w:val="004B1F22"/>
    <w:rsid w:val="004B2602"/>
    <w:rsid w:val="004B2B5B"/>
    <w:rsid w:val="004B5539"/>
    <w:rsid w:val="004B58A5"/>
    <w:rsid w:val="004B666C"/>
    <w:rsid w:val="004C29C1"/>
    <w:rsid w:val="004C29FB"/>
    <w:rsid w:val="004C34A1"/>
    <w:rsid w:val="004C7ED6"/>
    <w:rsid w:val="004D04DB"/>
    <w:rsid w:val="004D18BD"/>
    <w:rsid w:val="004D19B9"/>
    <w:rsid w:val="004D331D"/>
    <w:rsid w:val="004D4AD2"/>
    <w:rsid w:val="004D593B"/>
    <w:rsid w:val="004D60CA"/>
    <w:rsid w:val="004D66A7"/>
    <w:rsid w:val="004D7030"/>
    <w:rsid w:val="004D78E5"/>
    <w:rsid w:val="004D7BE4"/>
    <w:rsid w:val="004E1BCF"/>
    <w:rsid w:val="004E213A"/>
    <w:rsid w:val="004E36B6"/>
    <w:rsid w:val="004E45AA"/>
    <w:rsid w:val="004E4903"/>
    <w:rsid w:val="004E5F69"/>
    <w:rsid w:val="004E6886"/>
    <w:rsid w:val="004E6DD6"/>
    <w:rsid w:val="004F0ECE"/>
    <w:rsid w:val="004F0F9E"/>
    <w:rsid w:val="004F1590"/>
    <w:rsid w:val="004F448E"/>
    <w:rsid w:val="004F59B9"/>
    <w:rsid w:val="004F752C"/>
    <w:rsid w:val="005002F1"/>
    <w:rsid w:val="00503138"/>
    <w:rsid w:val="00503488"/>
    <w:rsid w:val="00504C84"/>
    <w:rsid w:val="005057DD"/>
    <w:rsid w:val="00506228"/>
    <w:rsid w:val="00507BEE"/>
    <w:rsid w:val="00511C0B"/>
    <w:rsid w:val="00514C5C"/>
    <w:rsid w:val="00515B77"/>
    <w:rsid w:val="005165DB"/>
    <w:rsid w:val="00516661"/>
    <w:rsid w:val="0051669E"/>
    <w:rsid w:val="00516C88"/>
    <w:rsid w:val="005214C0"/>
    <w:rsid w:val="0052476A"/>
    <w:rsid w:val="005254C4"/>
    <w:rsid w:val="0052663E"/>
    <w:rsid w:val="00527A1A"/>
    <w:rsid w:val="00527AC0"/>
    <w:rsid w:val="00531461"/>
    <w:rsid w:val="00533111"/>
    <w:rsid w:val="00534020"/>
    <w:rsid w:val="00536060"/>
    <w:rsid w:val="0054073B"/>
    <w:rsid w:val="005409EC"/>
    <w:rsid w:val="005416FB"/>
    <w:rsid w:val="0054450C"/>
    <w:rsid w:val="0055447B"/>
    <w:rsid w:val="00554873"/>
    <w:rsid w:val="005556AC"/>
    <w:rsid w:val="0055624B"/>
    <w:rsid w:val="00556DAE"/>
    <w:rsid w:val="0055706C"/>
    <w:rsid w:val="005572B4"/>
    <w:rsid w:val="005577CB"/>
    <w:rsid w:val="00557F6C"/>
    <w:rsid w:val="00560E80"/>
    <w:rsid w:val="005631AF"/>
    <w:rsid w:val="00565EFF"/>
    <w:rsid w:val="00567070"/>
    <w:rsid w:val="00567DD8"/>
    <w:rsid w:val="0057086C"/>
    <w:rsid w:val="005708E3"/>
    <w:rsid w:val="00571414"/>
    <w:rsid w:val="005715B6"/>
    <w:rsid w:val="00572CE6"/>
    <w:rsid w:val="00573723"/>
    <w:rsid w:val="00574E87"/>
    <w:rsid w:val="005768C9"/>
    <w:rsid w:val="00577D9B"/>
    <w:rsid w:val="00577D9C"/>
    <w:rsid w:val="0058068F"/>
    <w:rsid w:val="00580ABB"/>
    <w:rsid w:val="0058168E"/>
    <w:rsid w:val="005824F3"/>
    <w:rsid w:val="00582684"/>
    <w:rsid w:val="005837CF"/>
    <w:rsid w:val="00586260"/>
    <w:rsid w:val="00586818"/>
    <w:rsid w:val="0058710A"/>
    <w:rsid w:val="005912FA"/>
    <w:rsid w:val="00591671"/>
    <w:rsid w:val="005919FD"/>
    <w:rsid w:val="005938B2"/>
    <w:rsid w:val="00595670"/>
    <w:rsid w:val="005975B7"/>
    <w:rsid w:val="005A03C5"/>
    <w:rsid w:val="005A0898"/>
    <w:rsid w:val="005A0DE5"/>
    <w:rsid w:val="005A283B"/>
    <w:rsid w:val="005A2DBB"/>
    <w:rsid w:val="005A33F0"/>
    <w:rsid w:val="005A3466"/>
    <w:rsid w:val="005A3528"/>
    <w:rsid w:val="005A3653"/>
    <w:rsid w:val="005A39C0"/>
    <w:rsid w:val="005A48AC"/>
    <w:rsid w:val="005A5334"/>
    <w:rsid w:val="005A5F49"/>
    <w:rsid w:val="005A6016"/>
    <w:rsid w:val="005A6C94"/>
    <w:rsid w:val="005A7364"/>
    <w:rsid w:val="005B05A6"/>
    <w:rsid w:val="005B0DA5"/>
    <w:rsid w:val="005B1DB7"/>
    <w:rsid w:val="005B1E1E"/>
    <w:rsid w:val="005B237A"/>
    <w:rsid w:val="005B2511"/>
    <w:rsid w:val="005B28CB"/>
    <w:rsid w:val="005B4FE2"/>
    <w:rsid w:val="005B5193"/>
    <w:rsid w:val="005B5782"/>
    <w:rsid w:val="005B67E0"/>
    <w:rsid w:val="005B738B"/>
    <w:rsid w:val="005B7FEF"/>
    <w:rsid w:val="005C1281"/>
    <w:rsid w:val="005C485C"/>
    <w:rsid w:val="005C4A52"/>
    <w:rsid w:val="005C6753"/>
    <w:rsid w:val="005C6FCD"/>
    <w:rsid w:val="005C719E"/>
    <w:rsid w:val="005C7945"/>
    <w:rsid w:val="005D060F"/>
    <w:rsid w:val="005D0B11"/>
    <w:rsid w:val="005D107A"/>
    <w:rsid w:val="005D1DAD"/>
    <w:rsid w:val="005D56B5"/>
    <w:rsid w:val="005E11F3"/>
    <w:rsid w:val="005E1AF6"/>
    <w:rsid w:val="005E327E"/>
    <w:rsid w:val="005E3D05"/>
    <w:rsid w:val="005E5615"/>
    <w:rsid w:val="005E6BE4"/>
    <w:rsid w:val="005E6E08"/>
    <w:rsid w:val="005F38D3"/>
    <w:rsid w:val="005F3CBB"/>
    <w:rsid w:val="005F6677"/>
    <w:rsid w:val="005F6887"/>
    <w:rsid w:val="005F7960"/>
    <w:rsid w:val="00600551"/>
    <w:rsid w:val="00600980"/>
    <w:rsid w:val="0060146F"/>
    <w:rsid w:val="00604CA8"/>
    <w:rsid w:val="006055CA"/>
    <w:rsid w:val="0061094E"/>
    <w:rsid w:val="0061259D"/>
    <w:rsid w:val="006125AC"/>
    <w:rsid w:val="006131D2"/>
    <w:rsid w:val="00613543"/>
    <w:rsid w:val="006143C3"/>
    <w:rsid w:val="006151E8"/>
    <w:rsid w:val="00617BC2"/>
    <w:rsid w:val="00617F19"/>
    <w:rsid w:val="006208A9"/>
    <w:rsid w:val="006223B3"/>
    <w:rsid w:val="006239DC"/>
    <w:rsid w:val="00625413"/>
    <w:rsid w:val="006274F7"/>
    <w:rsid w:val="00630010"/>
    <w:rsid w:val="0063149F"/>
    <w:rsid w:val="006317AB"/>
    <w:rsid w:val="006333AA"/>
    <w:rsid w:val="00640ECC"/>
    <w:rsid w:val="006434DC"/>
    <w:rsid w:val="006435E7"/>
    <w:rsid w:val="00643C4F"/>
    <w:rsid w:val="00645896"/>
    <w:rsid w:val="00646B82"/>
    <w:rsid w:val="006503AB"/>
    <w:rsid w:val="00651486"/>
    <w:rsid w:val="006521E1"/>
    <w:rsid w:val="006533BE"/>
    <w:rsid w:val="0065635F"/>
    <w:rsid w:val="006569D2"/>
    <w:rsid w:val="0065764C"/>
    <w:rsid w:val="00661E8C"/>
    <w:rsid w:val="006620D4"/>
    <w:rsid w:val="0066224B"/>
    <w:rsid w:val="0066269F"/>
    <w:rsid w:val="00663392"/>
    <w:rsid w:val="00663A96"/>
    <w:rsid w:val="00664E28"/>
    <w:rsid w:val="006657E9"/>
    <w:rsid w:val="00665D8A"/>
    <w:rsid w:val="0066676C"/>
    <w:rsid w:val="00667C90"/>
    <w:rsid w:val="006700C5"/>
    <w:rsid w:val="00670BB1"/>
    <w:rsid w:val="00670F5E"/>
    <w:rsid w:val="00673163"/>
    <w:rsid w:val="00673249"/>
    <w:rsid w:val="00674D1E"/>
    <w:rsid w:val="006753B7"/>
    <w:rsid w:val="0067558E"/>
    <w:rsid w:val="00675FCE"/>
    <w:rsid w:val="00676834"/>
    <w:rsid w:val="00681799"/>
    <w:rsid w:val="00681BA4"/>
    <w:rsid w:val="006820D0"/>
    <w:rsid w:val="00684F8A"/>
    <w:rsid w:val="006855C6"/>
    <w:rsid w:val="0068612D"/>
    <w:rsid w:val="00691888"/>
    <w:rsid w:val="006930AD"/>
    <w:rsid w:val="00694460"/>
    <w:rsid w:val="00694D3A"/>
    <w:rsid w:val="00695ACE"/>
    <w:rsid w:val="00695C49"/>
    <w:rsid w:val="006A0F66"/>
    <w:rsid w:val="006A1987"/>
    <w:rsid w:val="006A3A28"/>
    <w:rsid w:val="006A421F"/>
    <w:rsid w:val="006A4877"/>
    <w:rsid w:val="006A5BBD"/>
    <w:rsid w:val="006A78F5"/>
    <w:rsid w:val="006A7A19"/>
    <w:rsid w:val="006B18A1"/>
    <w:rsid w:val="006B1C86"/>
    <w:rsid w:val="006B48BE"/>
    <w:rsid w:val="006B498B"/>
    <w:rsid w:val="006B6E82"/>
    <w:rsid w:val="006B7680"/>
    <w:rsid w:val="006C0093"/>
    <w:rsid w:val="006C08CF"/>
    <w:rsid w:val="006C1108"/>
    <w:rsid w:val="006C27E5"/>
    <w:rsid w:val="006C29D3"/>
    <w:rsid w:val="006C3009"/>
    <w:rsid w:val="006C3253"/>
    <w:rsid w:val="006C34F2"/>
    <w:rsid w:val="006C432E"/>
    <w:rsid w:val="006C5291"/>
    <w:rsid w:val="006C592A"/>
    <w:rsid w:val="006C7DD9"/>
    <w:rsid w:val="006D5573"/>
    <w:rsid w:val="006D648D"/>
    <w:rsid w:val="006E0DEF"/>
    <w:rsid w:val="006E125A"/>
    <w:rsid w:val="006E1301"/>
    <w:rsid w:val="006E41D1"/>
    <w:rsid w:val="006E4CD2"/>
    <w:rsid w:val="006E55CC"/>
    <w:rsid w:val="006E6448"/>
    <w:rsid w:val="006F0967"/>
    <w:rsid w:val="006F1F6D"/>
    <w:rsid w:val="006F235C"/>
    <w:rsid w:val="006F4E6D"/>
    <w:rsid w:val="006F526A"/>
    <w:rsid w:val="006F57EC"/>
    <w:rsid w:val="006F6F33"/>
    <w:rsid w:val="007008EF"/>
    <w:rsid w:val="00701D35"/>
    <w:rsid w:val="00702677"/>
    <w:rsid w:val="00702E0E"/>
    <w:rsid w:val="00702F44"/>
    <w:rsid w:val="007031CA"/>
    <w:rsid w:val="00703A8D"/>
    <w:rsid w:val="00703F19"/>
    <w:rsid w:val="00707033"/>
    <w:rsid w:val="00707C7F"/>
    <w:rsid w:val="00711AB6"/>
    <w:rsid w:val="00714629"/>
    <w:rsid w:val="00714AD1"/>
    <w:rsid w:val="007168D4"/>
    <w:rsid w:val="00720792"/>
    <w:rsid w:val="007228F1"/>
    <w:rsid w:val="00722BA6"/>
    <w:rsid w:val="00723A4A"/>
    <w:rsid w:val="00724C9F"/>
    <w:rsid w:val="0072581F"/>
    <w:rsid w:val="00726343"/>
    <w:rsid w:val="007266AE"/>
    <w:rsid w:val="00730F17"/>
    <w:rsid w:val="0073148F"/>
    <w:rsid w:val="00731818"/>
    <w:rsid w:val="00731D6F"/>
    <w:rsid w:val="007326E8"/>
    <w:rsid w:val="0073780C"/>
    <w:rsid w:val="007379E8"/>
    <w:rsid w:val="00737DD9"/>
    <w:rsid w:val="00740F91"/>
    <w:rsid w:val="00741CDF"/>
    <w:rsid w:val="00742265"/>
    <w:rsid w:val="007422D2"/>
    <w:rsid w:val="00743985"/>
    <w:rsid w:val="00743C98"/>
    <w:rsid w:val="007445DE"/>
    <w:rsid w:val="00745323"/>
    <w:rsid w:val="007459C1"/>
    <w:rsid w:val="007467B6"/>
    <w:rsid w:val="00752071"/>
    <w:rsid w:val="007528DA"/>
    <w:rsid w:val="00753B6C"/>
    <w:rsid w:val="00753C5B"/>
    <w:rsid w:val="00755153"/>
    <w:rsid w:val="00755476"/>
    <w:rsid w:val="007577D9"/>
    <w:rsid w:val="00760BDA"/>
    <w:rsid w:val="00760F8A"/>
    <w:rsid w:val="0076138B"/>
    <w:rsid w:val="007617FB"/>
    <w:rsid w:val="00761B90"/>
    <w:rsid w:val="007629A3"/>
    <w:rsid w:val="007639A7"/>
    <w:rsid w:val="0076642A"/>
    <w:rsid w:val="007678BA"/>
    <w:rsid w:val="00767AB6"/>
    <w:rsid w:val="00772158"/>
    <w:rsid w:val="0077282C"/>
    <w:rsid w:val="00772C98"/>
    <w:rsid w:val="007739A6"/>
    <w:rsid w:val="00774645"/>
    <w:rsid w:val="00775384"/>
    <w:rsid w:val="00777565"/>
    <w:rsid w:val="00777E22"/>
    <w:rsid w:val="00780E75"/>
    <w:rsid w:val="00781625"/>
    <w:rsid w:val="00782181"/>
    <w:rsid w:val="0078230B"/>
    <w:rsid w:val="00783D11"/>
    <w:rsid w:val="00783DA3"/>
    <w:rsid w:val="00785665"/>
    <w:rsid w:val="00786DC4"/>
    <w:rsid w:val="00786E37"/>
    <w:rsid w:val="0079033C"/>
    <w:rsid w:val="00790731"/>
    <w:rsid w:val="007911F4"/>
    <w:rsid w:val="00792EA3"/>
    <w:rsid w:val="00793184"/>
    <w:rsid w:val="00793E40"/>
    <w:rsid w:val="00794ACD"/>
    <w:rsid w:val="00794CAA"/>
    <w:rsid w:val="00795D2B"/>
    <w:rsid w:val="00796C8F"/>
    <w:rsid w:val="00797268"/>
    <w:rsid w:val="00797492"/>
    <w:rsid w:val="007A0212"/>
    <w:rsid w:val="007A0D7C"/>
    <w:rsid w:val="007A0E17"/>
    <w:rsid w:val="007A12DF"/>
    <w:rsid w:val="007A2A3C"/>
    <w:rsid w:val="007A5A98"/>
    <w:rsid w:val="007A5F0C"/>
    <w:rsid w:val="007A741E"/>
    <w:rsid w:val="007A74DE"/>
    <w:rsid w:val="007B017A"/>
    <w:rsid w:val="007B075D"/>
    <w:rsid w:val="007B1F44"/>
    <w:rsid w:val="007B2BAE"/>
    <w:rsid w:val="007B323E"/>
    <w:rsid w:val="007B33CE"/>
    <w:rsid w:val="007B4B9E"/>
    <w:rsid w:val="007B62BF"/>
    <w:rsid w:val="007B66BB"/>
    <w:rsid w:val="007B6BEB"/>
    <w:rsid w:val="007C0D01"/>
    <w:rsid w:val="007C0E9E"/>
    <w:rsid w:val="007C1210"/>
    <w:rsid w:val="007C2F8D"/>
    <w:rsid w:val="007C377A"/>
    <w:rsid w:val="007C37EC"/>
    <w:rsid w:val="007C53A7"/>
    <w:rsid w:val="007D0CCF"/>
    <w:rsid w:val="007D1C87"/>
    <w:rsid w:val="007D2432"/>
    <w:rsid w:val="007D5D33"/>
    <w:rsid w:val="007D76E4"/>
    <w:rsid w:val="007D7C28"/>
    <w:rsid w:val="007E317C"/>
    <w:rsid w:val="007E37A8"/>
    <w:rsid w:val="007E43ED"/>
    <w:rsid w:val="007E4E48"/>
    <w:rsid w:val="007E611E"/>
    <w:rsid w:val="007E7D8E"/>
    <w:rsid w:val="007F0366"/>
    <w:rsid w:val="007F2102"/>
    <w:rsid w:val="007F4106"/>
    <w:rsid w:val="007F577D"/>
    <w:rsid w:val="007F594F"/>
    <w:rsid w:val="007F764F"/>
    <w:rsid w:val="007F7CF8"/>
    <w:rsid w:val="0080093F"/>
    <w:rsid w:val="008015B9"/>
    <w:rsid w:val="0080256D"/>
    <w:rsid w:val="008025EE"/>
    <w:rsid w:val="008029F6"/>
    <w:rsid w:val="00803CF3"/>
    <w:rsid w:val="00803E74"/>
    <w:rsid w:val="00805770"/>
    <w:rsid w:val="00811AA8"/>
    <w:rsid w:val="00811AD6"/>
    <w:rsid w:val="00813663"/>
    <w:rsid w:val="00814CBD"/>
    <w:rsid w:val="00814E4A"/>
    <w:rsid w:val="00815CBC"/>
    <w:rsid w:val="0081696F"/>
    <w:rsid w:val="008173D0"/>
    <w:rsid w:val="00820045"/>
    <w:rsid w:val="008223F9"/>
    <w:rsid w:val="00823BAF"/>
    <w:rsid w:val="008260E4"/>
    <w:rsid w:val="008268F7"/>
    <w:rsid w:val="00830866"/>
    <w:rsid w:val="00831227"/>
    <w:rsid w:val="00831329"/>
    <w:rsid w:val="00831B8F"/>
    <w:rsid w:val="00835B83"/>
    <w:rsid w:val="00836B97"/>
    <w:rsid w:val="00836E27"/>
    <w:rsid w:val="0084076C"/>
    <w:rsid w:val="00841BE3"/>
    <w:rsid w:val="0084444A"/>
    <w:rsid w:val="00845F88"/>
    <w:rsid w:val="0084664A"/>
    <w:rsid w:val="00847B25"/>
    <w:rsid w:val="00850AA4"/>
    <w:rsid w:val="00851C61"/>
    <w:rsid w:val="00852283"/>
    <w:rsid w:val="00857AE8"/>
    <w:rsid w:val="0086125E"/>
    <w:rsid w:val="00861DAC"/>
    <w:rsid w:val="0086329B"/>
    <w:rsid w:val="0086486D"/>
    <w:rsid w:val="00864926"/>
    <w:rsid w:val="00864A6D"/>
    <w:rsid w:val="008657BE"/>
    <w:rsid w:val="00866EA0"/>
    <w:rsid w:val="0086704B"/>
    <w:rsid w:val="00870435"/>
    <w:rsid w:val="00870645"/>
    <w:rsid w:val="00870BB0"/>
    <w:rsid w:val="0087145F"/>
    <w:rsid w:val="00874437"/>
    <w:rsid w:val="008757C9"/>
    <w:rsid w:val="00875B1F"/>
    <w:rsid w:val="008761C8"/>
    <w:rsid w:val="008768C5"/>
    <w:rsid w:val="00877BF0"/>
    <w:rsid w:val="00880A3A"/>
    <w:rsid w:val="00882B61"/>
    <w:rsid w:val="00884531"/>
    <w:rsid w:val="00884576"/>
    <w:rsid w:val="008854FF"/>
    <w:rsid w:val="00886B25"/>
    <w:rsid w:val="00890642"/>
    <w:rsid w:val="008907FB"/>
    <w:rsid w:val="008909BE"/>
    <w:rsid w:val="00893362"/>
    <w:rsid w:val="00894183"/>
    <w:rsid w:val="00894FC0"/>
    <w:rsid w:val="00895891"/>
    <w:rsid w:val="00896634"/>
    <w:rsid w:val="008A0708"/>
    <w:rsid w:val="008A14B0"/>
    <w:rsid w:val="008A206A"/>
    <w:rsid w:val="008A20C0"/>
    <w:rsid w:val="008A2EAD"/>
    <w:rsid w:val="008A440D"/>
    <w:rsid w:val="008A458B"/>
    <w:rsid w:val="008A6BCB"/>
    <w:rsid w:val="008B2A40"/>
    <w:rsid w:val="008B2D6C"/>
    <w:rsid w:val="008B5140"/>
    <w:rsid w:val="008B520C"/>
    <w:rsid w:val="008B533E"/>
    <w:rsid w:val="008B5AC9"/>
    <w:rsid w:val="008B7598"/>
    <w:rsid w:val="008C0E8F"/>
    <w:rsid w:val="008C11D4"/>
    <w:rsid w:val="008C1D0B"/>
    <w:rsid w:val="008C2468"/>
    <w:rsid w:val="008C270A"/>
    <w:rsid w:val="008C4525"/>
    <w:rsid w:val="008C61DE"/>
    <w:rsid w:val="008C6406"/>
    <w:rsid w:val="008C6549"/>
    <w:rsid w:val="008C6D44"/>
    <w:rsid w:val="008C776A"/>
    <w:rsid w:val="008D0284"/>
    <w:rsid w:val="008D0A4B"/>
    <w:rsid w:val="008D1064"/>
    <w:rsid w:val="008D14C6"/>
    <w:rsid w:val="008D1FD8"/>
    <w:rsid w:val="008D2E64"/>
    <w:rsid w:val="008D2F6D"/>
    <w:rsid w:val="008D3953"/>
    <w:rsid w:val="008D3C55"/>
    <w:rsid w:val="008D4777"/>
    <w:rsid w:val="008D4BAC"/>
    <w:rsid w:val="008D4C5B"/>
    <w:rsid w:val="008D6B5F"/>
    <w:rsid w:val="008D7078"/>
    <w:rsid w:val="008D7566"/>
    <w:rsid w:val="008D7A0E"/>
    <w:rsid w:val="008D7F6F"/>
    <w:rsid w:val="008E0C0F"/>
    <w:rsid w:val="008E3458"/>
    <w:rsid w:val="008E4920"/>
    <w:rsid w:val="008E4F43"/>
    <w:rsid w:val="008E50DC"/>
    <w:rsid w:val="008F02A3"/>
    <w:rsid w:val="008F106E"/>
    <w:rsid w:val="008F18D9"/>
    <w:rsid w:val="008F1F5E"/>
    <w:rsid w:val="008F2217"/>
    <w:rsid w:val="008F2EA2"/>
    <w:rsid w:val="008F42D6"/>
    <w:rsid w:val="008F61F8"/>
    <w:rsid w:val="008F6945"/>
    <w:rsid w:val="008F7FB6"/>
    <w:rsid w:val="008F7FBF"/>
    <w:rsid w:val="008F7FDB"/>
    <w:rsid w:val="00902A0C"/>
    <w:rsid w:val="009046CE"/>
    <w:rsid w:val="00904CFF"/>
    <w:rsid w:val="00905E28"/>
    <w:rsid w:val="009072D5"/>
    <w:rsid w:val="00912578"/>
    <w:rsid w:val="00912D70"/>
    <w:rsid w:val="00913EC6"/>
    <w:rsid w:val="00914973"/>
    <w:rsid w:val="00917839"/>
    <w:rsid w:val="009204B9"/>
    <w:rsid w:val="00924977"/>
    <w:rsid w:val="00927C67"/>
    <w:rsid w:val="00931592"/>
    <w:rsid w:val="00933A2F"/>
    <w:rsid w:val="00935862"/>
    <w:rsid w:val="00935C6D"/>
    <w:rsid w:val="00935E98"/>
    <w:rsid w:val="00936088"/>
    <w:rsid w:val="009403B8"/>
    <w:rsid w:val="009411D3"/>
    <w:rsid w:val="0094130E"/>
    <w:rsid w:val="00942A2D"/>
    <w:rsid w:val="00944080"/>
    <w:rsid w:val="009455AB"/>
    <w:rsid w:val="00945EF2"/>
    <w:rsid w:val="00946405"/>
    <w:rsid w:val="009467F4"/>
    <w:rsid w:val="00947346"/>
    <w:rsid w:val="00950672"/>
    <w:rsid w:val="00950F03"/>
    <w:rsid w:val="009522F2"/>
    <w:rsid w:val="00954521"/>
    <w:rsid w:val="009551A0"/>
    <w:rsid w:val="00955DC4"/>
    <w:rsid w:val="00957A9D"/>
    <w:rsid w:val="00960DCC"/>
    <w:rsid w:val="009611EC"/>
    <w:rsid w:val="0096179D"/>
    <w:rsid w:val="00965003"/>
    <w:rsid w:val="00966FC1"/>
    <w:rsid w:val="00967104"/>
    <w:rsid w:val="0096792B"/>
    <w:rsid w:val="00970713"/>
    <w:rsid w:val="009714DD"/>
    <w:rsid w:val="00972570"/>
    <w:rsid w:val="009725F5"/>
    <w:rsid w:val="00973A8D"/>
    <w:rsid w:val="0097484C"/>
    <w:rsid w:val="00974931"/>
    <w:rsid w:val="00974F75"/>
    <w:rsid w:val="00975103"/>
    <w:rsid w:val="00975F94"/>
    <w:rsid w:val="009774EC"/>
    <w:rsid w:val="009830E1"/>
    <w:rsid w:val="0098414B"/>
    <w:rsid w:val="00986E85"/>
    <w:rsid w:val="00987266"/>
    <w:rsid w:val="00991A92"/>
    <w:rsid w:val="00992781"/>
    <w:rsid w:val="009936C5"/>
    <w:rsid w:val="00996E52"/>
    <w:rsid w:val="00997984"/>
    <w:rsid w:val="009A0846"/>
    <w:rsid w:val="009A0AD5"/>
    <w:rsid w:val="009A16A0"/>
    <w:rsid w:val="009A3BB4"/>
    <w:rsid w:val="009A4E4C"/>
    <w:rsid w:val="009A606D"/>
    <w:rsid w:val="009A6E54"/>
    <w:rsid w:val="009A7597"/>
    <w:rsid w:val="009B1E4C"/>
    <w:rsid w:val="009B1E51"/>
    <w:rsid w:val="009B2344"/>
    <w:rsid w:val="009B51C7"/>
    <w:rsid w:val="009B6033"/>
    <w:rsid w:val="009B6091"/>
    <w:rsid w:val="009C1412"/>
    <w:rsid w:val="009C1E26"/>
    <w:rsid w:val="009C2CE5"/>
    <w:rsid w:val="009C3385"/>
    <w:rsid w:val="009C36C7"/>
    <w:rsid w:val="009C3F71"/>
    <w:rsid w:val="009C4D72"/>
    <w:rsid w:val="009C4E71"/>
    <w:rsid w:val="009C6104"/>
    <w:rsid w:val="009C6A3D"/>
    <w:rsid w:val="009C7846"/>
    <w:rsid w:val="009D089C"/>
    <w:rsid w:val="009D0957"/>
    <w:rsid w:val="009D138F"/>
    <w:rsid w:val="009D1576"/>
    <w:rsid w:val="009D1DDB"/>
    <w:rsid w:val="009D2114"/>
    <w:rsid w:val="009D22EA"/>
    <w:rsid w:val="009D2B63"/>
    <w:rsid w:val="009D4B2C"/>
    <w:rsid w:val="009D5A2E"/>
    <w:rsid w:val="009D5BFC"/>
    <w:rsid w:val="009D6ED9"/>
    <w:rsid w:val="009E0171"/>
    <w:rsid w:val="009E0919"/>
    <w:rsid w:val="009E09FC"/>
    <w:rsid w:val="009E431B"/>
    <w:rsid w:val="009E4E06"/>
    <w:rsid w:val="009E5530"/>
    <w:rsid w:val="009E6426"/>
    <w:rsid w:val="009F06A4"/>
    <w:rsid w:val="009F1BF5"/>
    <w:rsid w:val="009F251B"/>
    <w:rsid w:val="009F2684"/>
    <w:rsid w:val="009F26D4"/>
    <w:rsid w:val="009F413C"/>
    <w:rsid w:val="009F5DB3"/>
    <w:rsid w:val="00A009AF"/>
    <w:rsid w:val="00A015BF"/>
    <w:rsid w:val="00A03DA3"/>
    <w:rsid w:val="00A04A4F"/>
    <w:rsid w:val="00A04FCF"/>
    <w:rsid w:val="00A05D42"/>
    <w:rsid w:val="00A0742C"/>
    <w:rsid w:val="00A10197"/>
    <w:rsid w:val="00A101E6"/>
    <w:rsid w:val="00A13044"/>
    <w:rsid w:val="00A14102"/>
    <w:rsid w:val="00A1500D"/>
    <w:rsid w:val="00A1567D"/>
    <w:rsid w:val="00A1691D"/>
    <w:rsid w:val="00A17221"/>
    <w:rsid w:val="00A17654"/>
    <w:rsid w:val="00A17CCF"/>
    <w:rsid w:val="00A20113"/>
    <w:rsid w:val="00A20970"/>
    <w:rsid w:val="00A230C4"/>
    <w:rsid w:val="00A23575"/>
    <w:rsid w:val="00A23FF3"/>
    <w:rsid w:val="00A263AE"/>
    <w:rsid w:val="00A30A77"/>
    <w:rsid w:val="00A323E7"/>
    <w:rsid w:val="00A32540"/>
    <w:rsid w:val="00A325EE"/>
    <w:rsid w:val="00A336A8"/>
    <w:rsid w:val="00A35820"/>
    <w:rsid w:val="00A36BFA"/>
    <w:rsid w:val="00A37221"/>
    <w:rsid w:val="00A37407"/>
    <w:rsid w:val="00A4235C"/>
    <w:rsid w:val="00A42A9D"/>
    <w:rsid w:val="00A447B7"/>
    <w:rsid w:val="00A458C5"/>
    <w:rsid w:val="00A45943"/>
    <w:rsid w:val="00A46065"/>
    <w:rsid w:val="00A46217"/>
    <w:rsid w:val="00A4771A"/>
    <w:rsid w:val="00A47EC7"/>
    <w:rsid w:val="00A5094F"/>
    <w:rsid w:val="00A514D0"/>
    <w:rsid w:val="00A52B39"/>
    <w:rsid w:val="00A53DFC"/>
    <w:rsid w:val="00A54A6E"/>
    <w:rsid w:val="00A55F98"/>
    <w:rsid w:val="00A56C9E"/>
    <w:rsid w:val="00A570D9"/>
    <w:rsid w:val="00A57142"/>
    <w:rsid w:val="00A60B9B"/>
    <w:rsid w:val="00A65374"/>
    <w:rsid w:val="00A65965"/>
    <w:rsid w:val="00A6770B"/>
    <w:rsid w:val="00A70479"/>
    <w:rsid w:val="00A71D50"/>
    <w:rsid w:val="00A729BF"/>
    <w:rsid w:val="00A72ED0"/>
    <w:rsid w:val="00A743F8"/>
    <w:rsid w:val="00A7445E"/>
    <w:rsid w:val="00A74629"/>
    <w:rsid w:val="00A76DFD"/>
    <w:rsid w:val="00A77BB4"/>
    <w:rsid w:val="00A801FD"/>
    <w:rsid w:val="00A804DF"/>
    <w:rsid w:val="00A80FBB"/>
    <w:rsid w:val="00A85A19"/>
    <w:rsid w:val="00A86929"/>
    <w:rsid w:val="00A90A5E"/>
    <w:rsid w:val="00A915FC"/>
    <w:rsid w:val="00A91F3F"/>
    <w:rsid w:val="00A92807"/>
    <w:rsid w:val="00A93EA6"/>
    <w:rsid w:val="00A95CC0"/>
    <w:rsid w:val="00AA046D"/>
    <w:rsid w:val="00AA1354"/>
    <w:rsid w:val="00AA3694"/>
    <w:rsid w:val="00AA4158"/>
    <w:rsid w:val="00AA4897"/>
    <w:rsid w:val="00AA5DEC"/>
    <w:rsid w:val="00AA61FD"/>
    <w:rsid w:val="00AB03F3"/>
    <w:rsid w:val="00AB0981"/>
    <w:rsid w:val="00AB23EE"/>
    <w:rsid w:val="00AB2A8B"/>
    <w:rsid w:val="00AB4734"/>
    <w:rsid w:val="00AB4822"/>
    <w:rsid w:val="00AB4C85"/>
    <w:rsid w:val="00AB673D"/>
    <w:rsid w:val="00AB7BB6"/>
    <w:rsid w:val="00AB7DE5"/>
    <w:rsid w:val="00AC0206"/>
    <w:rsid w:val="00AC0223"/>
    <w:rsid w:val="00AC04DE"/>
    <w:rsid w:val="00AC1211"/>
    <w:rsid w:val="00AC1CB6"/>
    <w:rsid w:val="00AC3280"/>
    <w:rsid w:val="00AC3729"/>
    <w:rsid w:val="00AC3E7B"/>
    <w:rsid w:val="00AC3F1A"/>
    <w:rsid w:val="00AC46C3"/>
    <w:rsid w:val="00AC6356"/>
    <w:rsid w:val="00AD1B29"/>
    <w:rsid w:val="00AD1FAA"/>
    <w:rsid w:val="00AD24EE"/>
    <w:rsid w:val="00AD2B05"/>
    <w:rsid w:val="00AD31DE"/>
    <w:rsid w:val="00AD3FC0"/>
    <w:rsid w:val="00AD466B"/>
    <w:rsid w:val="00AD7060"/>
    <w:rsid w:val="00AD7790"/>
    <w:rsid w:val="00AD79BD"/>
    <w:rsid w:val="00AE0C8A"/>
    <w:rsid w:val="00AE14D2"/>
    <w:rsid w:val="00AE1FBF"/>
    <w:rsid w:val="00AE27CB"/>
    <w:rsid w:val="00AE38E1"/>
    <w:rsid w:val="00AE5D69"/>
    <w:rsid w:val="00AE6FA2"/>
    <w:rsid w:val="00AE7EBE"/>
    <w:rsid w:val="00AF0F7B"/>
    <w:rsid w:val="00AF1995"/>
    <w:rsid w:val="00AF24FC"/>
    <w:rsid w:val="00AF35DA"/>
    <w:rsid w:val="00AF3753"/>
    <w:rsid w:val="00AF4F40"/>
    <w:rsid w:val="00AF5502"/>
    <w:rsid w:val="00B0005D"/>
    <w:rsid w:val="00B01A40"/>
    <w:rsid w:val="00B01F4C"/>
    <w:rsid w:val="00B0482D"/>
    <w:rsid w:val="00B10409"/>
    <w:rsid w:val="00B116A7"/>
    <w:rsid w:val="00B1278E"/>
    <w:rsid w:val="00B141D1"/>
    <w:rsid w:val="00B14430"/>
    <w:rsid w:val="00B16F37"/>
    <w:rsid w:val="00B17E9C"/>
    <w:rsid w:val="00B20D9A"/>
    <w:rsid w:val="00B22003"/>
    <w:rsid w:val="00B227A3"/>
    <w:rsid w:val="00B22EB2"/>
    <w:rsid w:val="00B238DF"/>
    <w:rsid w:val="00B25C39"/>
    <w:rsid w:val="00B26AAA"/>
    <w:rsid w:val="00B30439"/>
    <w:rsid w:val="00B31246"/>
    <w:rsid w:val="00B3187E"/>
    <w:rsid w:val="00B3363C"/>
    <w:rsid w:val="00B33B45"/>
    <w:rsid w:val="00B34D68"/>
    <w:rsid w:val="00B361ED"/>
    <w:rsid w:val="00B363BB"/>
    <w:rsid w:val="00B41397"/>
    <w:rsid w:val="00B41810"/>
    <w:rsid w:val="00B41B99"/>
    <w:rsid w:val="00B42AB4"/>
    <w:rsid w:val="00B430E7"/>
    <w:rsid w:val="00B43785"/>
    <w:rsid w:val="00B45084"/>
    <w:rsid w:val="00B454F7"/>
    <w:rsid w:val="00B4576F"/>
    <w:rsid w:val="00B468A0"/>
    <w:rsid w:val="00B47EB5"/>
    <w:rsid w:val="00B507C8"/>
    <w:rsid w:val="00B5083D"/>
    <w:rsid w:val="00B51529"/>
    <w:rsid w:val="00B51A9B"/>
    <w:rsid w:val="00B51FF0"/>
    <w:rsid w:val="00B5219F"/>
    <w:rsid w:val="00B535DA"/>
    <w:rsid w:val="00B5390F"/>
    <w:rsid w:val="00B53E5B"/>
    <w:rsid w:val="00B57345"/>
    <w:rsid w:val="00B57665"/>
    <w:rsid w:val="00B57FAB"/>
    <w:rsid w:val="00B61488"/>
    <w:rsid w:val="00B62F67"/>
    <w:rsid w:val="00B63A33"/>
    <w:rsid w:val="00B65965"/>
    <w:rsid w:val="00B65968"/>
    <w:rsid w:val="00B664C2"/>
    <w:rsid w:val="00B668C0"/>
    <w:rsid w:val="00B676D4"/>
    <w:rsid w:val="00B70914"/>
    <w:rsid w:val="00B739EF"/>
    <w:rsid w:val="00B73B7A"/>
    <w:rsid w:val="00B74270"/>
    <w:rsid w:val="00B753BE"/>
    <w:rsid w:val="00B755B8"/>
    <w:rsid w:val="00B757BE"/>
    <w:rsid w:val="00B76C90"/>
    <w:rsid w:val="00B76D59"/>
    <w:rsid w:val="00B772E1"/>
    <w:rsid w:val="00B82596"/>
    <w:rsid w:val="00B82BA7"/>
    <w:rsid w:val="00B830F7"/>
    <w:rsid w:val="00B87211"/>
    <w:rsid w:val="00B87C5E"/>
    <w:rsid w:val="00B901E1"/>
    <w:rsid w:val="00B91A7C"/>
    <w:rsid w:val="00B93609"/>
    <w:rsid w:val="00B93AAB"/>
    <w:rsid w:val="00B94C6E"/>
    <w:rsid w:val="00B95B64"/>
    <w:rsid w:val="00B96115"/>
    <w:rsid w:val="00B97A66"/>
    <w:rsid w:val="00BA07BC"/>
    <w:rsid w:val="00BA1284"/>
    <w:rsid w:val="00BA1827"/>
    <w:rsid w:val="00BA19AB"/>
    <w:rsid w:val="00BA1D01"/>
    <w:rsid w:val="00BA2550"/>
    <w:rsid w:val="00BA295C"/>
    <w:rsid w:val="00BA2EBA"/>
    <w:rsid w:val="00BA3B5F"/>
    <w:rsid w:val="00BA3C68"/>
    <w:rsid w:val="00BA3D9E"/>
    <w:rsid w:val="00BA419F"/>
    <w:rsid w:val="00BA51FA"/>
    <w:rsid w:val="00BA5562"/>
    <w:rsid w:val="00BA7BC4"/>
    <w:rsid w:val="00BB0B42"/>
    <w:rsid w:val="00BB0EF7"/>
    <w:rsid w:val="00BB1882"/>
    <w:rsid w:val="00BB2E75"/>
    <w:rsid w:val="00BB3687"/>
    <w:rsid w:val="00BB3F4E"/>
    <w:rsid w:val="00BB466D"/>
    <w:rsid w:val="00BB48A4"/>
    <w:rsid w:val="00BB74C3"/>
    <w:rsid w:val="00BB7749"/>
    <w:rsid w:val="00BB7F9F"/>
    <w:rsid w:val="00BC0CD2"/>
    <w:rsid w:val="00BC1F52"/>
    <w:rsid w:val="00BC395D"/>
    <w:rsid w:val="00BC3C31"/>
    <w:rsid w:val="00BC495D"/>
    <w:rsid w:val="00BC4F5A"/>
    <w:rsid w:val="00BC6586"/>
    <w:rsid w:val="00BC6768"/>
    <w:rsid w:val="00BC6CF0"/>
    <w:rsid w:val="00BC6D51"/>
    <w:rsid w:val="00BC7395"/>
    <w:rsid w:val="00BC7988"/>
    <w:rsid w:val="00BC7996"/>
    <w:rsid w:val="00BD3361"/>
    <w:rsid w:val="00BD43B5"/>
    <w:rsid w:val="00BD4E5F"/>
    <w:rsid w:val="00BD4FF6"/>
    <w:rsid w:val="00BD54E4"/>
    <w:rsid w:val="00BD55DF"/>
    <w:rsid w:val="00BE03F5"/>
    <w:rsid w:val="00BE0AEC"/>
    <w:rsid w:val="00BE0B11"/>
    <w:rsid w:val="00BE0DC9"/>
    <w:rsid w:val="00BE176C"/>
    <w:rsid w:val="00BE4FAD"/>
    <w:rsid w:val="00BF1B8B"/>
    <w:rsid w:val="00BF1D1A"/>
    <w:rsid w:val="00BF2891"/>
    <w:rsid w:val="00BF523F"/>
    <w:rsid w:val="00BF574A"/>
    <w:rsid w:val="00BF6278"/>
    <w:rsid w:val="00BF703C"/>
    <w:rsid w:val="00BF723E"/>
    <w:rsid w:val="00BF7EC8"/>
    <w:rsid w:val="00C03C2D"/>
    <w:rsid w:val="00C04A07"/>
    <w:rsid w:val="00C05136"/>
    <w:rsid w:val="00C055BE"/>
    <w:rsid w:val="00C057A3"/>
    <w:rsid w:val="00C0616F"/>
    <w:rsid w:val="00C06F73"/>
    <w:rsid w:val="00C07687"/>
    <w:rsid w:val="00C07BE2"/>
    <w:rsid w:val="00C11BE9"/>
    <w:rsid w:val="00C11E63"/>
    <w:rsid w:val="00C15015"/>
    <w:rsid w:val="00C169ED"/>
    <w:rsid w:val="00C179CB"/>
    <w:rsid w:val="00C22ABB"/>
    <w:rsid w:val="00C236EE"/>
    <w:rsid w:val="00C24A90"/>
    <w:rsid w:val="00C253DB"/>
    <w:rsid w:val="00C2672C"/>
    <w:rsid w:val="00C26ECD"/>
    <w:rsid w:val="00C27BCB"/>
    <w:rsid w:val="00C30BAD"/>
    <w:rsid w:val="00C30DE3"/>
    <w:rsid w:val="00C30E57"/>
    <w:rsid w:val="00C31DDC"/>
    <w:rsid w:val="00C331AC"/>
    <w:rsid w:val="00C3325F"/>
    <w:rsid w:val="00C33811"/>
    <w:rsid w:val="00C34166"/>
    <w:rsid w:val="00C3427C"/>
    <w:rsid w:val="00C345CA"/>
    <w:rsid w:val="00C35167"/>
    <w:rsid w:val="00C3637B"/>
    <w:rsid w:val="00C366EB"/>
    <w:rsid w:val="00C37EFA"/>
    <w:rsid w:val="00C40A81"/>
    <w:rsid w:val="00C40F75"/>
    <w:rsid w:val="00C42B2C"/>
    <w:rsid w:val="00C42B76"/>
    <w:rsid w:val="00C43AA6"/>
    <w:rsid w:val="00C4468C"/>
    <w:rsid w:val="00C47939"/>
    <w:rsid w:val="00C506AA"/>
    <w:rsid w:val="00C51E1A"/>
    <w:rsid w:val="00C5267E"/>
    <w:rsid w:val="00C53F0A"/>
    <w:rsid w:val="00C54599"/>
    <w:rsid w:val="00C560CD"/>
    <w:rsid w:val="00C569F5"/>
    <w:rsid w:val="00C60BA2"/>
    <w:rsid w:val="00C60DFC"/>
    <w:rsid w:val="00C60E15"/>
    <w:rsid w:val="00C61BF3"/>
    <w:rsid w:val="00C62D35"/>
    <w:rsid w:val="00C64B9D"/>
    <w:rsid w:val="00C650A9"/>
    <w:rsid w:val="00C6563D"/>
    <w:rsid w:val="00C65DA4"/>
    <w:rsid w:val="00C67A2E"/>
    <w:rsid w:val="00C7162E"/>
    <w:rsid w:val="00C724DA"/>
    <w:rsid w:val="00C727D9"/>
    <w:rsid w:val="00C74596"/>
    <w:rsid w:val="00C74917"/>
    <w:rsid w:val="00C74964"/>
    <w:rsid w:val="00C74EC1"/>
    <w:rsid w:val="00C754A3"/>
    <w:rsid w:val="00C75863"/>
    <w:rsid w:val="00C75E79"/>
    <w:rsid w:val="00C803D1"/>
    <w:rsid w:val="00C82E63"/>
    <w:rsid w:val="00C836D2"/>
    <w:rsid w:val="00C845E9"/>
    <w:rsid w:val="00C84EA4"/>
    <w:rsid w:val="00C87034"/>
    <w:rsid w:val="00C87058"/>
    <w:rsid w:val="00C87250"/>
    <w:rsid w:val="00C90DCA"/>
    <w:rsid w:val="00C9116D"/>
    <w:rsid w:val="00C920F4"/>
    <w:rsid w:val="00C92DFF"/>
    <w:rsid w:val="00C96232"/>
    <w:rsid w:val="00C96B19"/>
    <w:rsid w:val="00C96C32"/>
    <w:rsid w:val="00CA1322"/>
    <w:rsid w:val="00CA1B82"/>
    <w:rsid w:val="00CA35FC"/>
    <w:rsid w:val="00CA5662"/>
    <w:rsid w:val="00CA6333"/>
    <w:rsid w:val="00CA70AC"/>
    <w:rsid w:val="00CB1CE3"/>
    <w:rsid w:val="00CB21C1"/>
    <w:rsid w:val="00CB2591"/>
    <w:rsid w:val="00CB31E7"/>
    <w:rsid w:val="00CB442C"/>
    <w:rsid w:val="00CB4557"/>
    <w:rsid w:val="00CB4E60"/>
    <w:rsid w:val="00CB67A6"/>
    <w:rsid w:val="00CB7074"/>
    <w:rsid w:val="00CB7292"/>
    <w:rsid w:val="00CB7A92"/>
    <w:rsid w:val="00CC1C32"/>
    <w:rsid w:val="00CC500B"/>
    <w:rsid w:val="00CC5E63"/>
    <w:rsid w:val="00CC6492"/>
    <w:rsid w:val="00CC7253"/>
    <w:rsid w:val="00CC7F5F"/>
    <w:rsid w:val="00CD00F0"/>
    <w:rsid w:val="00CD13DD"/>
    <w:rsid w:val="00CD33D3"/>
    <w:rsid w:val="00CD3A49"/>
    <w:rsid w:val="00CD3FAC"/>
    <w:rsid w:val="00CD4B67"/>
    <w:rsid w:val="00CD57EA"/>
    <w:rsid w:val="00CD5984"/>
    <w:rsid w:val="00CD5DA3"/>
    <w:rsid w:val="00CE2F1C"/>
    <w:rsid w:val="00CE43EC"/>
    <w:rsid w:val="00CE4C5F"/>
    <w:rsid w:val="00CE5D76"/>
    <w:rsid w:val="00CF0D64"/>
    <w:rsid w:val="00CF2EF6"/>
    <w:rsid w:val="00CF31FA"/>
    <w:rsid w:val="00CF4678"/>
    <w:rsid w:val="00CF58F6"/>
    <w:rsid w:val="00CF5D9A"/>
    <w:rsid w:val="00CF6414"/>
    <w:rsid w:val="00CF67B3"/>
    <w:rsid w:val="00CF70E2"/>
    <w:rsid w:val="00D00201"/>
    <w:rsid w:val="00D00AF8"/>
    <w:rsid w:val="00D037DA"/>
    <w:rsid w:val="00D054C2"/>
    <w:rsid w:val="00D0688D"/>
    <w:rsid w:val="00D11A4D"/>
    <w:rsid w:val="00D11A8F"/>
    <w:rsid w:val="00D11B99"/>
    <w:rsid w:val="00D11F03"/>
    <w:rsid w:val="00D12F48"/>
    <w:rsid w:val="00D14CCA"/>
    <w:rsid w:val="00D14DAE"/>
    <w:rsid w:val="00D16403"/>
    <w:rsid w:val="00D164C2"/>
    <w:rsid w:val="00D166FD"/>
    <w:rsid w:val="00D1699B"/>
    <w:rsid w:val="00D2063F"/>
    <w:rsid w:val="00D21BCD"/>
    <w:rsid w:val="00D23208"/>
    <w:rsid w:val="00D25533"/>
    <w:rsid w:val="00D26165"/>
    <w:rsid w:val="00D26D06"/>
    <w:rsid w:val="00D27B73"/>
    <w:rsid w:val="00D33801"/>
    <w:rsid w:val="00D3613E"/>
    <w:rsid w:val="00D4044C"/>
    <w:rsid w:val="00D419A6"/>
    <w:rsid w:val="00D41E54"/>
    <w:rsid w:val="00D435D6"/>
    <w:rsid w:val="00D44E1B"/>
    <w:rsid w:val="00D4504A"/>
    <w:rsid w:val="00D455E7"/>
    <w:rsid w:val="00D46292"/>
    <w:rsid w:val="00D46E14"/>
    <w:rsid w:val="00D51307"/>
    <w:rsid w:val="00D518BC"/>
    <w:rsid w:val="00D51CC0"/>
    <w:rsid w:val="00D52A91"/>
    <w:rsid w:val="00D52B18"/>
    <w:rsid w:val="00D557E7"/>
    <w:rsid w:val="00D60709"/>
    <w:rsid w:val="00D61610"/>
    <w:rsid w:val="00D61BBE"/>
    <w:rsid w:val="00D62FF7"/>
    <w:rsid w:val="00D63A05"/>
    <w:rsid w:val="00D63D1E"/>
    <w:rsid w:val="00D64614"/>
    <w:rsid w:val="00D647BB"/>
    <w:rsid w:val="00D64A8A"/>
    <w:rsid w:val="00D6599F"/>
    <w:rsid w:val="00D6775F"/>
    <w:rsid w:val="00D70928"/>
    <w:rsid w:val="00D709C5"/>
    <w:rsid w:val="00D709E6"/>
    <w:rsid w:val="00D74445"/>
    <w:rsid w:val="00D76A13"/>
    <w:rsid w:val="00D82A1A"/>
    <w:rsid w:val="00D8354C"/>
    <w:rsid w:val="00D84A83"/>
    <w:rsid w:val="00D87478"/>
    <w:rsid w:val="00D87B1D"/>
    <w:rsid w:val="00D87FC5"/>
    <w:rsid w:val="00D915B8"/>
    <w:rsid w:val="00D916AB"/>
    <w:rsid w:val="00D91FBB"/>
    <w:rsid w:val="00D92778"/>
    <w:rsid w:val="00D92D6D"/>
    <w:rsid w:val="00D936AA"/>
    <w:rsid w:val="00D93BEE"/>
    <w:rsid w:val="00D94D4F"/>
    <w:rsid w:val="00D955CD"/>
    <w:rsid w:val="00D96692"/>
    <w:rsid w:val="00DA0AF7"/>
    <w:rsid w:val="00DA1182"/>
    <w:rsid w:val="00DA197C"/>
    <w:rsid w:val="00DA1F4E"/>
    <w:rsid w:val="00DA2001"/>
    <w:rsid w:val="00DA29BA"/>
    <w:rsid w:val="00DA308E"/>
    <w:rsid w:val="00DA3FD8"/>
    <w:rsid w:val="00DA4F13"/>
    <w:rsid w:val="00DA57CF"/>
    <w:rsid w:val="00DA70EE"/>
    <w:rsid w:val="00DA7356"/>
    <w:rsid w:val="00DA765D"/>
    <w:rsid w:val="00DB1AA8"/>
    <w:rsid w:val="00DB21A1"/>
    <w:rsid w:val="00DB2986"/>
    <w:rsid w:val="00DB311F"/>
    <w:rsid w:val="00DB4370"/>
    <w:rsid w:val="00DB4893"/>
    <w:rsid w:val="00DB48D1"/>
    <w:rsid w:val="00DB59D8"/>
    <w:rsid w:val="00DB62C0"/>
    <w:rsid w:val="00DB6E22"/>
    <w:rsid w:val="00DB701C"/>
    <w:rsid w:val="00DC0D91"/>
    <w:rsid w:val="00DC1640"/>
    <w:rsid w:val="00DC27B0"/>
    <w:rsid w:val="00DC5787"/>
    <w:rsid w:val="00DC57C6"/>
    <w:rsid w:val="00DC6C6D"/>
    <w:rsid w:val="00DC6FA5"/>
    <w:rsid w:val="00DD02CD"/>
    <w:rsid w:val="00DD09DB"/>
    <w:rsid w:val="00DD1444"/>
    <w:rsid w:val="00DD1991"/>
    <w:rsid w:val="00DD2328"/>
    <w:rsid w:val="00DD3A87"/>
    <w:rsid w:val="00DD46C4"/>
    <w:rsid w:val="00DD4FA9"/>
    <w:rsid w:val="00DD54CB"/>
    <w:rsid w:val="00DD5F91"/>
    <w:rsid w:val="00DD606E"/>
    <w:rsid w:val="00DD676A"/>
    <w:rsid w:val="00DD7F69"/>
    <w:rsid w:val="00DE0B89"/>
    <w:rsid w:val="00DE0DF3"/>
    <w:rsid w:val="00DE0FD7"/>
    <w:rsid w:val="00DE2268"/>
    <w:rsid w:val="00DE34CC"/>
    <w:rsid w:val="00DE38F2"/>
    <w:rsid w:val="00DE724A"/>
    <w:rsid w:val="00DF1823"/>
    <w:rsid w:val="00DF1B86"/>
    <w:rsid w:val="00DF3306"/>
    <w:rsid w:val="00DF38E3"/>
    <w:rsid w:val="00DF3A7F"/>
    <w:rsid w:val="00DF5525"/>
    <w:rsid w:val="00DF5E9F"/>
    <w:rsid w:val="00DF6B1F"/>
    <w:rsid w:val="00DF6F2E"/>
    <w:rsid w:val="00DF71DF"/>
    <w:rsid w:val="00E0140D"/>
    <w:rsid w:val="00E01652"/>
    <w:rsid w:val="00E01D9C"/>
    <w:rsid w:val="00E01E72"/>
    <w:rsid w:val="00E02C93"/>
    <w:rsid w:val="00E0327E"/>
    <w:rsid w:val="00E05D2E"/>
    <w:rsid w:val="00E05EA9"/>
    <w:rsid w:val="00E06BCB"/>
    <w:rsid w:val="00E06D48"/>
    <w:rsid w:val="00E07356"/>
    <w:rsid w:val="00E07BFE"/>
    <w:rsid w:val="00E10188"/>
    <w:rsid w:val="00E11578"/>
    <w:rsid w:val="00E11E95"/>
    <w:rsid w:val="00E127B7"/>
    <w:rsid w:val="00E131CF"/>
    <w:rsid w:val="00E155C0"/>
    <w:rsid w:val="00E160F2"/>
    <w:rsid w:val="00E16BBB"/>
    <w:rsid w:val="00E17254"/>
    <w:rsid w:val="00E176A1"/>
    <w:rsid w:val="00E17AC7"/>
    <w:rsid w:val="00E2046A"/>
    <w:rsid w:val="00E21163"/>
    <w:rsid w:val="00E21374"/>
    <w:rsid w:val="00E23798"/>
    <w:rsid w:val="00E2384D"/>
    <w:rsid w:val="00E24090"/>
    <w:rsid w:val="00E257B2"/>
    <w:rsid w:val="00E2672C"/>
    <w:rsid w:val="00E27B65"/>
    <w:rsid w:val="00E30FC4"/>
    <w:rsid w:val="00E3187E"/>
    <w:rsid w:val="00E31CF4"/>
    <w:rsid w:val="00E3265F"/>
    <w:rsid w:val="00E32C0E"/>
    <w:rsid w:val="00E3379C"/>
    <w:rsid w:val="00E348DB"/>
    <w:rsid w:val="00E368E3"/>
    <w:rsid w:val="00E402E2"/>
    <w:rsid w:val="00E41081"/>
    <w:rsid w:val="00E4230B"/>
    <w:rsid w:val="00E439D5"/>
    <w:rsid w:val="00E44444"/>
    <w:rsid w:val="00E445E0"/>
    <w:rsid w:val="00E446A8"/>
    <w:rsid w:val="00E44CD9"/>
    <w:rsid w:val="00E45023"/>
    <w:rsid w:val="00E45DED"/>
    <w:rsid w:val="00E5008B"/>
    <w:rsid w:val="00E5058A"/>
    <w:rsid w:val="00E50FEB"/>
    <w:rsid w:val="00E51027"/>
    <w:rsid w:val="00E512AB"/>
    <w:rsid w:val="00E516BE"/>
    <w:rsid w:val="00E51B14"/>
    <w:rsid w:val="00E53569"/>
    <w:rsid w:val="00E54B42"/>
    <w:rsid w:val="00E56DFF"/>
    <w:rsid w:val="00E570D8"/>
    <w:rsid w:val="00E57A19"/>
    <w:rsid w:val="00E57DF0"/>
    <w:rsid w:val="00E6241C"/>
    <w:rsid w:val="00E62D07"/>
    <w:rsid w:val="00E62D9E"/>
    <w:rsid w:val="00E62F7C"/>
    <w:rsid w:val="00E643A2"/>
    <w:rsid w:val="00E662A0"/>
    <w:rsid w:val="00E6677B"/>
    <w:rsid w:val="00E67073"/>
    <w:rsid w:val="00E74A81"/>
    <w:rsid w:val="00E75266"/>
    <w:rsid w:val="00E75BFF"/>
    <w:rsid w:val="00E75EBC"/>
    <w:rsid w:val="00E76018"/>
    <w:rsid w:val="00E77227"/>
    <w:rsid w:val="00E77591"/>
    <w:rsid w:val="00E862DD"/>
    <w:rsid w:val="00E870D9"/>
    <w:rsid w:val="00E8722D"/>
    <w:rsid w:val="00E92275"/>
    <w:rsid w:val="00E9272F"/>
    <w:rsid w:val="00E96008"/>
    <w:rsid w:val="00E96A0D"/>
    <w:rsid w:val="00E96EFE"/>
    <w:rsid w:val="00E970E4"/>
    <w:rsid w:val="00E9731C"/>
    <w:rsid w:val="00EA01EF"/>
    <w:rsid w:val="00EA0F81"/>
    <w:rsid w:val="00EA0FBF"/>
    <w:rsid w:val="00EA131C"/>
    <w:rsid w:val="00EA15D0"/>
    <w:rsid w:val="00EA16D6"/>
    <w:rsid w:val="00EA194E"/>
    <w:rsid w:val="00EA6B0F"/>
    <w:rsid w:val="00EA79C0"/>
    <w:rsid w:val="00EB05F5"/>
    <w:rsid w:val="00EB2249"/>
    <w:rsid w:val="00EB292C"/>
    <w:rsid w:val="00EB3284"/>
    <w:rsid w:val="00EB45FC"/>
    <w:rsid w:val="00EB51E7"/>
    <w:rsid w:val="00EB57D1"/>
    <w:rsid w:val="00EB5CE6"/>
    <w:rsid w:val="00EB6B99"/>
    <w:rsid w:val="00EB6CC3"/>
    <w:rsid w:val="00EB767C"/>
    <w:rsid w:val="00EB77F4"/>
    <w:rsid w:val="00EB7905"/>
    <w:rsid w:val="00EC103B"/>
    <w:rsid w:val="00EC22F8"/>
    <w:rsid w:val="00EC26FA"/>
    <w:rsid w:val="00EC3A51"/>
    <w:rsid w:val="00EC3D03"/>
    <w:rsid w:val="00EC4867"/>
    <w:rsid w:val="00EC6016"/>
    <w:rsid w:val="00EC6411"/>
    <w:rsid w:val="00EC6900"/>
    <w:rsid w:val="00EC767A"/>
    <w:rsid w:val="00EC7B4E"/>
    <w:rsid w:val="00ED043A"/>
    <w:rsid w:val="00ED0DB5"/>
    <w:rsid w:val="00ED1C48"/>
    <w:rsid w:val="00ED2808"/>
    <w:rsid w:val="00ED34C6"/>
    <w:rsid w:val="00ED4617"/>
    <w:rsid w:val="00ED4804"/>
    <w:rsid w:val="00ED4E31"/>
    <w:rsid w:val="00ED5508"/>
    <w:rsid w:val="00EE02D0"/>
    <w:rsid w:val="00EE08C3"/>
    <w:rsid w:val="00EE098E"/>
    <w:rsid w:val="00EE206A"/>
    <w:rsid w:val="00EE224A"/>
    <w:rsid w:val="00EE2472"/>
    <w:rsid w:val="00EE2930"/>
    <w:rsid w:val="00EE32FD"/>
    <w:rsid w:val="00EE5274"/>
    <w:rsid w:val="00EE5405"/>
    <w:rsid w:val="00EE558C"/>
    <w:rsid w:val="00EE5D10"/>
    <w:rsid w:val="00EE62AC"/>
    <w:rsid w:val="00EE6FFF"/>
    <w:rsid w:val="00EF037B"/>
    <w:rsid w:val="00EF1BB4"/>
    <w:rsid w:val="00EF2597"/>
    <w:rsid w:val="00EF28AF"/>
    <w:rsid w:val="00EF4477"/>
    <w:rsid w:val="00EF5F27"/>
    <w:rsid w:val="00EF6EC9"/>
    <w:rsid w:val="00EF766B"/>
    <w:rsid w:val="00EF77B0"/>
    <w:rsid w:val="00F00552"/>
    <w:rsid w:val="00F0148A"/>
    <w:rsid w:val="00F014E9"/>
    <w:rsid w:val="00F03A20"/>
    <w:rsid w:val="00F04512"/>
    <w:rsid w:val="00F04E98"/>
    <w:rsid w:val="00F06A54"/>
    <w:rsid w:val="00F1212D"/>
    <w:rsid w:val="00F12DC4"/>
    <w:rsid w:val="00F13CA5"/>
    <w:rsid w:val="00F13D92"/>
    <w:rsid w:val="00F14249"/>
    <w:rsid w:val="00F14369"/>
    <w:rsid w:val="00F16901"/>
    <w:rsid w:val="00F178F5"/>
    <w:rsid w:val="00F17E97"/>
    <w:rsid w:val="00F17EBA"/>
    <w:rsid w:val="00F17F99"/>
    <w:rsid w:val="00F20438"/>
    <w:rsid w:val="00F21E70"/>
    <w:rsid w:val="00F225D4"/>
    <w:rsid w:val="00F22A72"/>
    <w:rsid w:val="00F244FB"/>
    <w:rsid w:val="00F25A60"/>
    <w:rsid w:val="00F26123"/>
    <w:rsid w:val="00F27544"/>
    <w:rsid w:val="00F300C5"/>
    <w:rsid w:val="00F312F4"/>
    <w:rsid w:val="00F3152D"/>
    <w:rsid w:val="00F31D92"/>
    <w:rsid w:val="00F347F1"/>
    <w:rsid w:val="00F3578D"/>
    <w:rsid w:val="00F362CB"/>
    <w:rsid w:val="00F36C0C"/>
    <w:rsid w:val="00F36C2E"/>
    <w:rsid w:val="00F36EA5"/>
    <w:rsid w:val="00F371E1"/>
    <w:rsid w:val="00F40703"/>
    <w:rsid w:val="00F408E4"/>
    <w:rsid w:val="00F40D04"/>
    <w:rsid w:val="00F41159"/>
    <w:rsid w:val="00F43340"/>
    <w:rsid w:val="00F433D6"/>
    <w:rsid w:val="00F43F45"/>
    <w:rsid w:val="00F4587A"/>
    <w:rsid w:val="00F46117"/>
    <w:rsid w:val="00F50217"/>
    <w:rsid w:val="00F52BB0"/>
    <w:rsid w:val="00F5416A"/>
    <w:rsid w:val="00F54ED6"/>
    <w:rsid w:val="00F56F22"/>
    <w:rsid w:val="00F61877"/>
    <w:rsid w:val="00F626C2"/>
    <w:rsid w:val="00F62AB6"/>
    <w:rsid w:val="00F62FB0"/>
    <w:rsid w:val="00F65241"/>
    <w:rsid w:val="00F65DC2"/>
    <w:rsid w:val="00F674F5"/>
    <w:rsid w:val="00F7045A"/>
    <w:rsid w:val="00F70463"/>
    <w:rsid w:val="00F70DDF"/>
    <w:rsid w:val="00F72FD4"/>
    <w:rsid w:val="00F7304F"/>
    <w:rsid w:val="00F7528D"/>
    <w:rsid w:val="00F7539E"/>
    <w:rsid w:val="00F76476"/>
    <w:rsid w:val="00F7672F"/>
    <w:rsid w:val="00F76789"/>
    <w:rsid w:val="00F76932"/>
    <w:rsid w:val="00F80DBB"/>
    <w:rsid w:val="00F81E84"/>
    <w:rsid w:val="00F839F2"/>
    <w:rsid w:val="00F83AB6"/>
    <w:rsid w:val="00F8442C"/>
    <w:rsid w:val="00F85FF4"/>
    <w:rsid w:val="00F86787"/>
    <w:rsid w:val="00F90334"/>
    <w:rsid w:val="00F90A73"/>
    <w:rsid w:val="00F92778"/>
    <w:rsid w:val="00F928CD"/>
    <w:rsid w:val="00F92E1B"/>
    <w:rsid w:val="00F93CB9"/>
    <w:rsid w:val="00F94235"/>
    <w:rsid w:val="00F94AF0"/>
    <w:rsid w:val="00F957BD"/>
    <w:rsid w:val="00F97193"/>
    <w:rsid w:val="00F971C7"/>
    <w:rsid w:val="00F9762F"/>
    <w:rsid w:val="00FA0A12"/>
    <w:rsid w:val="00FA0D87"/>
    <w:rsid w:val="00FA0DF4"/>
    <w:rsid w:val="00FA1068"/>
    <w:rsid w:val="00FA11C8"/>
    <w:rsid w:val="00FA13FA"/>
    <w:rsid w:val="00FA38C1"/>
    <w:rsid w:val="00FA3A33"/>
    <w:rsid w:val="00FA4A9F"/>
    <w:rsid w:val="00FA5393"/>
    <w:rsid w:val="00FA7D56"/>
    <w:rsid w:val="00FA7F95"/>
    <w:rsid w:val="00FB186B"/>
    <w:rsid w:val="00FB1A2C"/>
    <w:rsid w:val="00FB2946"/>
    <w:rsid w:val="00FB2CEC"/>
    <w:rsid w:val="00FB52E6"/>
    <w:rsid w:val="00FB588A"/>
    <w:rsid w:val="00FB5FF2"/>
    <w:rsid w:val="00FC0C24"/>
    <w:rsid w:val="00FC154F"/>
    <w:rsid w:val="00FC1C01"/>
    <w:rsid w:val="00FC1CCD"/>
    <w:rsid w:val="00FC21F9"/>
    <w:rsid w:val="00FC39C7"/>
    <w:rsid w:val="00FD0725"/>
    <w:rsid w:val="00FD15F9"/>
    <w:rsid w:val="00FD23ED"/>
    <w:rsid w:val="00FD2852"/>
    <w:rsid w:val="00FD2F9F"/>
    <w:rsid w:val="00FD3EAC"/>
    <w:rsid w:val="00FD504B"/>
    <w:rsid w:val="00FD5CB0"/>
    <w:rsid w:val="00FD5EA1"/>
    <w:rsid w:val="00FE0266"/>
    <w:rsid w:val="00FE14EE"/>
    <w:rsid w:val="00FE1C0B"/>
    <w:rsid w:val="00FE36B3"/>
    <w:rsid w:val="00FE4E36"/>
    <w:rsid w:val="00FE52FF"/>
    <w:rsid w:val="00FE5C9A"/>
    <w:rsid w:val="00FE5C9B"/>
    <w:rsid w:val="00FE7914"/>
    <w:rsid w:val="00FF0FD8"/>
    <w:rsid w:val="00FF1737"/>
    <w:rsid w:val="00FF46E9"/>
    <w:rsid w:val="00FF477A"/>
    <w:rsid w:val="00FF47F7"/>
    <w:rsid w:val="00FF484A"/>
    <w:rsid w:val="00FF4F8B"/>
    <w:rsid w:val="00FF597F"/>
    <w:rsid w:val="00FF72D7"/>
    <w:rsid w:val="00FF7A02"/>
    <w:rsid w:val="00FF7B7F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35"/>
  </w:style>
  <w:style w:type="paragraph" w:styleId="3">
    <w:name w:val="heading 3"/>
    <w:basedOn w:val="a"/>
    <w:link w:val="30"/>
    <w:uiPriority w:val="9"/>
    <w:qFormat/>
    <w:rsid w:val="008A0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7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A0708"/>
    <w:rPr>
      <w:b/>
      <w:bCs/>
    </w:rPr>
  </w:style>
  <w:style w:type="character" w:styleId="a4">
    <w:name w:val="Emphasis"/>
    <w:basedOn w:val="a0"/>
    <w:uiPriority w:val="20"/>
    <w:qFormat/>
    <w:rsid w:val="008A0708"/>
    <w:rPr>
      <w:i/>
      <w:iCs/>
    </w:rPr>
  </w:style>
  <w:style w:type="character" w:customStyle="1" w:styleId="apple-converted-space">
    <w:name w:val="apple-converted-space"/>
    <w:basedOn w:val="a0"/>
    <w:rsid w:val="008A0708"/>
  </w:style>
  <w:style w:type="character" w:styleId="a5">
    <w:name w:val="Hyperlink"/>
    <w:basedOn w:val="a0"/>
    <w:uiPriority w:val="99"/>
    <w:semiHidden/>
    <w:unhideWhenUsed/>
    <w:rsid w:val="008A0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sti.ru/doc.html?id=414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1862</Words>
  <Characters>10616</Characters>
  <Application>Microsoft Office Word</Application>
  <DocSecurity>0</DocSecurity>
  <Lines>88</Lines>
  <Paragraphs>24</Paragraphs>
  <ScaleCrop>false</ScaleCrop>
  <Company>MMDC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2012-06-22T06:48:00Z</dcterms:created>
  <dcterms:modified xsi:type="dcterms:W3CDTF">2012-06-22T06:49:00Z</dcterms:modified>
</cp:coreProperties>
</file>