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D6" w:rsidRPr="0036183F" w:rsidRDefault="007B0AEE" w:rsidP="00CB7FBB">
      <w:pPr>
        <w:pStyle w:val="43"/>
        <w:keepNext/>
        <w:keepLines/>
        <w:shd w:val="clear" w:color="auto" w:fill="auto"/>
        <w:spacing w:line="240" w:lineRule="auto"/>
        <w:ind w:left="851" w:right="701"/>
        <w:rPr>
          <w:sz w:val="24"/>
          <w:szCs w:val="24"/>
        </w:rPr>
      </w:pPr>
      <w:bookmarkStart w:id="0" w:name="bookmark0"/>
      <w:proofErr w:type="spellStart"/>
      <w:r w:rsidRPr="0036183F">
        <w:rPr>
          <w:sz w:val="24"/>
          <w:szCs w:val="24"/>
        </w:rPr>
        <w:t>Добрянский</w:t>
      </w:r>
      <w:proofErr w:type="spellEnd"/>
      <w:r w:rsidRPr="0036183F">
        <w:rPr>
          <w:sz w:val="24"/>
          <w:szCs w:val="24"/>
        </w:rPr>
        <w:t xml:space="preserve"> районный суд Пермского края</w:t>
      </w:r>
      <w:bookmarkEnd w:id="0"/>
    </w:p>
    <w:p w:rsidR="00467FD6" w:rsidRPr="0036183F" w:rsidRDefault="007B0AEE" w:rsidP="00CB7FBB">
      <w:pPr>
        <w:pStyle w:val="20"/>
        <w:shd w:val="clear" w:color="auto" w:fill="auto"/>
        <w:spacing w:line="240" w:lineRule="auto"/>
        <w:ind w:left="851" w:right="701"/>
        <w:rPr>
          <w:sz w:val="24"/>
          <w:szCs w:val="24"/>
        </w:rPr>
      </w:pPr>
      <w:r w:rsidRPr="0036183F">
        <w:rPr>
          <w:sz w:val="24"/>
          <w:szCs w:val="24"/>
        </w:rPr>
        <w:t xml:space="preserve">618740 </w:t>
      </w:r>
      <w:proofErr w:type="spellStart"/>
      <w:r w:rsidRPr="0036183F">
        <w:rPr>
          <w:sz w:val="24"/>
          <w:szCs w:val="24"/>
        </w:rPr>
        <w:t>г.Добрянка</w:t>
      </w:r>
      <w:proofErr w:type="spellEnd"/>
      <w:r w:rsidRPr="0036183F">
        <w:rPr>
          <w:sz w:val="24"/>
          <w:szCs w:val="24"/>
        </w:rPr>
        <w:t>, ул. Советская, 96/1</w:t>
      </w:r>
    </w:p>
    <w:p w:rsidR="00467FD6" w:rsidRPr="0036183F" w:rsidRDefault="007B0AEE" w:rsidP="00CB7FBB">
      <w:pPr>
        <w:pStyle w:val="20"/>
        <w:shd w:val="clear" w:color="auto" w:fill="auto"/>
        <w:spacing w:line="240" w:lineRule="auto"/>
        <w:ind w:left="851" w:right="701"/>
        <w:rPr>
          <w:sz w:val="24"/>
          <w:szCs w:val="24"/>
        </w:rPr>
      </w:pPr>
      <w:r w:rsidRPr="0036183F">
        <w:rPr>
          <w:sz w:val="24"/>
          <w:szCs w:val="24"/>
        </w:rPr>
        <w:t>Судье Катаевой Т.В.</w:t>
      </w:r>
    </w:p>
    <w:p w:rsidR="00467FD6" w:rsidRPr="0036183F" w:rsidRDefault="007B0AEE" w:rsidP="00CB7FBB">
      <w:pPr>
        <w:pStyle w:val="43"/>
        <w:keepNext/>
        <w:keepLines/>
        <w:shd w:val="clear" w:color="auto" w:fill="auto"/>
        <w:spacing w:line="240" w:lineRule="auto"/>
        <w:ind w:left="851" w:right="701"/>
        <w:rPr>
          <w:sz w:val="24"/>
          <w:szCs w:val="24"/>
        </w:rPr>
      </w:pPr>
      <w:bookmarkStart w:id="1" w:name="bookmark1"/>
      <w:r w:rsidRPr="0036183F">
        <w:rPr>
          <w:sz w:val="24"/>
          <w:szCs w:val="24"/>
        </w:rPr>
        <w:t>Истец: автор К</w:t>
      </w:r>
      <w:bookmarkEnd w:id="1"/>
      <w:r w:rsidR="0036183F" w:rsidRPr="0036183F">
        <w:rPr>
          <w:sz w:val="24"/>
          <w:szCs w:val="24"/>
        </w:rPr>
        <w:t>.</w:t>
      </w:r>
    </w:p>
    <w:p w:rsidR="00467FD6" w:rsidRPr="0036183F" w:rsidRDefault="007B0AEE" w:rsidP="00CB7FBB">
      <w:pPr>
        <w:pStyle w:val="43"/>
        <w:keepNext/>
        <w:keepLines/>
        <w:shd w:val="clear" w:color="auto" w:fill="auto"/>
        <w:spacing w:line="240" w:lineRule="auto"/>
        <w:ind w:left="851" w:right="701"/>
        <w:rPr>
          <w:sz w:val="24"/>
          <w:szCs w:val="24"/>
        </w:rPr>
      </w:pPr>
      <w:bookmarkStart w:id="2" w:name="bookmark2"/>
      <w:r w:rsidRPr="0036183F">
        <w:rPr>
          <w:sz w:val="24"/>
          <w:szCs w:val="24"/>
        </w:rPr>
        <w:t>Ответчик: ООО «Пресса-Том»</w:t>
      </w:r>
      <w:bookmarkEnd w:id="2"/>
    </w:p>
    <w:p w:rsidR="00467FD6" w:rsidRPr="0036183F" w:rsidRDefault="007B0AEE" w:rsidP="00CB7FBB">
      <w:pPr>
        <w:pStyle w:val="20"/>
        <w:shd w:val="clear" w:color="auto" w:fill="auto"/>
        <w:spacing w:line="240" w:lineRule="auto"/>
        <w:ind w:left="851" w:right="701"/>
        <w:rPr>
          <w:sz w:val="24"/>
          <w:szCs w:val="24"/>
        </w:rPr>
      </w:pPr>
      <w:r w:rsidRPr="0036183F">
        <w:rPr>
          <w:sz w:val="24"/>
          <w:szCs w:val="24"/>
        </w:rPr>
        <w:t>СМИ - Газета и сайт «Зори Плюс»</w:t>
      </w:r>
    </w:p>
    <w:p w:rsidR="00467FD6" w:rsidRPr="0036183F" w:rsidRDefault="007B0AEE" w:rsidP="00CB7FBB">
      <w:pPr>
        <w:pStyle w:val="20"/>
        <w:shd w:val="clear" w:color="auto" w:fill="auto"/>
        <w:spacing w:line="240" w:lineRule="auto"/>
        <w:ind w:left="851" w:right="701"/>
        <w:rPr>
          <w:sz w:val="24"/>
          <w:szCs w:val="24"/>
        </w:rPr>
      </w:pPr>
      <w:r w:rsidRPr="0036183F">
        <w:rPr>
          <w:sz w:val="24"/>
          <w:szCs w:val="24"/>
        </w:rPr>
        <w:t>Печатный орган (издание) и Интернет</w:t>
      </w:r>
    </w:p>
    <w:p w:rsidR="00467FD6" w:rsidRPr="0036183F" w:rsidRDefault="00AD5D11" w:rsidP="00CB7FBB">
      <w:pPr>
        <w:pStyle w:val="20"/>
        <w:shd w:val="clear" w:color="auto" w:fill="auto"/>
        <w:spacing w:line="240" w:lineRule="auto"/>
        <w:ind w:left="851" w:right="701"/>
        <w:rPr>
          <w:sz w:val="24"/>
          <w:szCs w:val="24"/>
        </w:rPr>
      </w:pPr>
      <w:hyperlink r:id="rId7" w:history="1">
        <w:r w:rsidR="007B0AEE" w:rsidRPr="0036183F">
          <w:rPr>
            <w:rStyle w:val="a3"/>
            <w:sz w:val="24"/>
            <w:szCs w:val="24"/>
          </w:rPr>
          <w:t>www.dobryanka.net</w:t>
        </w:r>
      </w:hyperlink>
    </w:p>
    <w:p w:rsidR="00467FD6" w:rsidRPr="0036183F" w:rsidRDefault="007B0AEE" w:rsidP="00CB7FBB">
      <w:pPr>
        <w:pStyle w:val="43"/>
        <w:keepNext/>
        <w:keepLines/>
        <w:shd w:val="clear" w:color="auto" w:fill="auto"/>
        <w:spacing w:line="240" w:lineRule="auto"/>
        <w:ind w:left="851" w:right="701"/>
        <w:rPr>
          <w:sz w:val="24"/>
          <w:szCs w:val="24"/>
        </w:rPr>
      </w:pPr>
      <w:bookmarkStart w:id="3" w:name="bookmark3"/>
      <w:r w:rsidRPr="0036183F">
        <w:rPr>
          <w:sz w:val="24"/>
          <w:szCs w:val="24"/>
        </w:rPr>
        <w:t>г.</w:t>
      </w:r>
      <w:r w:rsidR="0036183F" w:rsidRPr="0036183F">
        <w:rPr>
          <w:sz w:val="24"/>
          <w:szCs w:val="24"/>
        </w:rPr>
        <w:t xml:space="preserve"> </w:t>
      </w:r>
      <w:r w:rsidRPr="0036183F">
        <w:rPr>
          <w:sz w:val="24"/>
          <w:szCs w:val="24"/>
        </w:rPr>
        <w:t xml:space="preserve">Добрянка Пермского края, ул. </w:t>
      </w:r>
      <w:proofErr w:type="spellStart"/>
      <w:r w:rsidRPr="0036183F">
        <w:rPr>
          <w:sz w:val="24"/>
          <w:szCs w:val="24"/>
        </w:rPr>
        <w:t>К.Маркса</w:t>
      </w:r>
      <w:proofErr w:type="spellEnd"/>
      <w:r w:rsidRPr="0036183F">
        <w:rPr>
          <w:sz w:val="24"/>
          <w:szCs w:val="24"/>
        </w:rPr>
        <w:t>, 80</w:t>
      </w:r>
      <w:bookmarkEnd w:id="3"/>
    </w:p>
    <w:p w:rsidR="00467FD6" w:rsidRPr="0036183F" w:rsidRDefault="007B0AEE" w:rsidP="00CB7FBB">
      <w:pPr>
        <w:pStyle w:val="100"/>
        <w:shd w:val="clear" w:color="auto" w:fill="auto"/>
        <w:spacing w:line="240" w:lineRule="auto"/>
        <w:ind w:left="851" w:right="701"/>
        <w:rPr>
          <w:rFonts w:ascii="Times New Roman" w:hAnsi="Times New Roman" w:cs="Times New Roman"/>
          <w:sz w:val="24"/>
          <w:szCs w:val="24"/>
        </w:rPr>
      </w:pPr>
      <w:r w:rsidRPr="0036183F">
        <w:rPr>
          <w:rFonts w:ascii="Times New Roman" w:hAnsi="Times New Roman" w:cs="Times New Roman"/>
          <w:sz w:val="24"/>
          <w:szCs w:val="24"/>
        </w:rPr>
        <w:t>Газета зарегистрирована 28.12.2016 года.</w:t>
      </w:r>
    </w:p>
    <w:p w:rsidR="00467FD6" w:rsidRPr="0036183F" w:rsidRDefault="007B0AEE" w:rsidP="00CB7FBB">
      <w:pPr>
        <w:pStyle w:val="100"/>
        <w:shd w:val="clear" w:color="auto" w:fill="auto"/>
        <w:spacing w:after="201" w:line="240" w:lineRule="auto"/>
        <w:ind w:left="851" w:right="701"/>
        <w:rPr>
          <w:rFonts w:ascii="Times New Roman" w:hAnsi="Times New Roman" w:cs="Times New Roman"/>
          <w:sz w:val="24"/>
          <w:szCs w:val="24"/>
        </w:rPr>
      </w:pPr>
      <w:r w:rsidRPr="0036183F">
        <w:rPr>
          <w:rFonts w:ascii="Times New Roman" w:hAnsi="Times New Roman" w:cs="Times New Roman"/>
          <w:sz w:val="24"/>
          <w:szCs w:val="24"/>
        </w:rPr>
        <w:t>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округу.</w:t>
      </w:r>
    </w:p>
    <w:p w:rsidR="00467FD6" w:rsidRPr="0036183F" w:rsidRDefault="007B0AEE" w:rsidP="00CB7FBB">
      <w:pPr>
        <w:pStyle w:val="100"/>
        <w:shd w:val="clear" w:color="auto" w:fill="auto"/>
        <w:spacing w:after="10" w:line="240" w:lineRule="auto"/>
        <w:ind w:left="851" w:right="701"/>
        <w:rPr>
          <w:rFonts w:ascii="Times New Roman" w:hAnsi="Times New Roman" w:cs="Times New Roman"/>
          <w:sz w:val="24"/>
          <w:szCs w:val="24"/>
        </w:rPr>
      </w:pPr>
      <w:r w:rsidRPr="0036183F">
        <w:rPr>
          <w:rFonts w:ascii="Times New Roman" w:hAnsi="Times New Roman" w:cs="Times New Roman"/>
          <w:sz w:val="24"/>
          <w:szCs w:val="24"/>
        </w:rPr>
        <w:t>ПИ №ТУ 59-1139</w:t>
      </w:r>
    </w:p>
    <w:p w:rsidR="00467FD6" w:rsidRPr="0036183F" w:rsidRDefault="007B0AEE" w:rsidP="00CB7FBB">
      <w:pPr>
        <w:pStyle w:val="20"/>
        <w:shd w:val="clear" w:color="auto" w:fill="auto"/>
        <w:spacing w:after="248" w:line="240" w:lineRule="auto"/>
        <w:ind w:left="851" w:right="701"/>
        <w:rPr>
          <w:sz w:val="24"/>
          <w:szCs w:val="24"/>
        </w:rPr>
      </w:pPr>
      <w:r w:rsidRPr="0036183F">
        <w:rPr>
          <w:rStyle w:val="22"/>
          <w:sz w:val="24"/>
          <w:szCs w:val="24"/>
        </w:rPr>
        <w:t xml:space="preserve">Третьи лица: </w:t>
      </w:r>
      <w:r w:rsidRPr="0036183F">
        <w:rPr>
          <w:sz w:val="24"/>
          <w:szCs w:val="24"/>
        </w:rPr>
        <w:t xml:space="preserve">Управление </w:t>
      </w:r>
      <w:proofErr w:type="spellStart"/>
      <w:r w:rsidRPr="0036183F">
        <w:rPr>
          <w:sz w:val="24"/>
          <w:szCs w:val="24"/>
        </w:rPr>
        <w:t>Роскомнадзора</w:t>
      </w:r>
      <w:proofErr w:type="spellEnd"/>
      <w:r w:rsidRPr="0036183F">
        <w:rPr>
          <w:sz w:val="24"/>
          <w:szCs w:val="24"/>
        </w:rPr>
        <w:t xml:space="preserve"> по Пермскому краю</w:t>
      </w:r>
    </w:p>
    <w:p w:rsidR="00467FD6" w:rsidRPr="0036183F" w:rsidRDefault="007B0AEE" w:rsidP="00CB7FBB">
      <w:pPr>
        <w:pStyle w:val="20"/>
        <w:shd w:val="clear" w:color="auto" w:fill="auto"/>
        <w:spacing w:after="239" w:line="240" w:lineRule="auto"/>
        <w:ind w:left="851" w:right="701"/>
        <w:rPr>
          <w:sz w:val="24"/>
          <w:szCs w:val="24"/>
        </w:rPr>
      </w:pPr>
      <w:r w:rsidRPr="0036183F">
        <w:rPr>
          <w:sz w:val="24"/>
          <w:szCs w:val="24"/>
        </w:rPr>
        <w:t>г.</w:t>
      </w:r>
      <w:r w:rsidR="0036183F" w:rsidRPr="0036183F">
        <w:rPr>
          <w:sz w:val="24"/>
          <w:szCs w:val="24"/>
        </w:rPr>
        <w:t xml:space="preserve"> </w:t>
      </w:r>
      <w:r w:rsidRPr="0036183F">
        <w:rPr>
          <w:sz w:val="24"/>
          <w:szCs w:val="24"/>
        </w:rPr>
        <w:t>Пермь, ул. Ленина, 68</w:t>
      </w:r>
    </w:p>
    <w:p w:rsidR="00467FD6" w:rsidRPr="0036183F" w:rsidRDefault="007B0AEE" w:rsidP="00CB7FBB">
      <w:pPr>
        <w:pStyle w:val="43"/>
        <w:keepNext/>
        <w:keepLines/>
        <w:shd w:val="clear" w:color="auto" w:fill="auto"/>
        <w:spacing w:after="152" w:line="240" w:lineRule="auto"/>
        <w:ind w:left="851" w:right="701"/>
        <w:jc w:val="center"/>
        <w:rPr>
          <w:sz w:val="24"/>
          <w:szCs w:val="24"/>
        </w:rPr>
      </w:pPr>
      <w:bookmarkStart w:id="4" w:name="bookmark4"/>
      <w:r w:rsidRPr="0036183F">
        <w:rPr>
          <w:sz w:val="24"/>
          <w:szCs w:val="24"/>
        </w:rPr>
        <w:t>Исковое заявление по защите авторских прав</w:t>
      </w:r>
      <w:bookmarkEnd w:id="4"/>
    </w:p>
    <w:p w:rsidR="00467FD6" w:rsidRPr="0036183F" w:rsidRDefault="007B0AEE" w:rsidP="0036183F">
      <w:pPr>
        <w:pStyle w:val="20"/>
        <w:shd w:val="clear" w:color="auto" w:fill="auto"/>
        <w:spacing w:after="262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соответствии с ч. 1 ст. 44 Конституции РФ каждому гарантируется свобода литературного, художественного, научного, технического и других видов творчества. Интеллектуальная собственность охраняется законом.</w:t>
      </w:r>
    </w:p>
    <w:p w:rsidR="00467FD6" w:rsidRPr="0036183F" w:rsidRDefault="007B0AEE" w:rsidP="0036183F">
      <w:pPr>
        <w:pStyle w:val="20"/>
        <w:shd w:val="clear" w:color="auto" w:fill="auto"/>
        <w:spacing w:after="156"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Принудительный труд запрещен (ст. 37, 45 Конституции РФ, ст. 1 Конвенции МОТ №105 1957 г.).</w:t>
      </w:r>
    </w:p>
    <w:p w:rsidR="00467FD6" w:rsidRPr="0036183F" w:rsidRDefault="007B0AEE" w:rsidP="0036183F">
      <w:pPr>
        <w:pStyle w:val="20"/>
        <w:shd w:val="clear" w:color="auto" w:fill="auto"/>
        <w:spacing w:after="25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Кроме этого, в соответствии с ч. 1 ст. 9 Бернской Конвенции об охране литературных и художественных произведений авторы литературных и художественных произведений, охраняемых настоящей Конвенцией, пользуются исключительным правом разрешать воспроизведение этих произведений любым образом и в любой форме.</w:t>
      </w:r>
    </w:p>
    <w:p w:rsidR="00467FD6" w:rsidRPr="0036183F" w:rsidRDefault="007B0AEE" w:rsidP="0036183F">
      <w:pPr>
        <w:pStyle w:val="20"/>
        <w:shd w:val="clear" w:color="auto" w:fill="auto"/>
        <w:spacing w:after="151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Автор имеет право на имя, в </w:t>
      </w:r>
      <w:proofErr w:type="spellStart"/>
      <w:r w:rsidRPr="0036183F">
        <w:rPr>
          <w:sz w:val="24"/>
          <w:szCs w:val="24"/>
        </w:rPr>
        <w:t>т.ч</w:t>
      </w:r>
      <w:proofErr w:type="spellEnd"/>
      <w:r w:rsidRPr="0036183F">
        <w:rPr>
          <w:sz w:val="24"/>
          <w:szCs w:val="24"/>
        </w:rPr>
        <w:t>. в сети Интернет.</w:t>
      </w:r>
    </w:p>
    <w:p w:rsidR="00467FD6" w:rsidRPr="0036183F" w:rsidRDefault="007B0AEE" w:rsidP="0036183F">
      <w:pPr>
        <w:pStyle w:val="20"/>
        <w:shd w:val="clear" w:color="auto" w:fill="auto"/>
        <w:spacing w:after="18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Результаты интеллектуа</w:t>
      </w:r>
      <w:r w:rsidR="006604ED">
        <w:rPr>
          <w:sz w:val="24"/>
          <w:szCs w:val="24"/>
        </w:rPr>
        <w:t>льной деятельности К</w:t>
      </w:r>
      <w:r w:rsidRPr="0036183F">
        <w:rPr>
          <w:sz w:val="24"/>
          <w:szCs w:val="24"/>
        </w:rPr>
        <w:t>. были переданы, получены, изданы, опубликованы и (или) иным образом использованы Ответчиком.</w:t>
      </w:r>
    </w:p>
    <w:p w:rsidR="00467FD6" w:rsidRPr="0036183F" w:rsidRDefault="006604ED" w:rsidP="0036183F">
      <w:pPr>
        <w:pStyle w:val="20"/>
        <w:shd w:val="clear" w:color="auto" w:fill="auto"/>
        <w:spacing w:after="273" w:line="240" w:lineRule="auto"/>
        <w:ind w:left="851" w:right="701" w:firstLine="160"/>
        <w:jc w:val="both"/>
        <w:rPr>
          <w:sz w:val="24"/>
          <w:szCs w:val="24"/>
        </w:rPr>
      </w:pPr>
      <w:r>
        <w:rPr>
          <w:sz w:val="24"/>
          <w:szCs w:val="24"/>
        </w:rPr>
        <w:t>Адвокатские кейсы К</w:t>
      </w:r>
      <w:r w:rsidR="007B0AEE" w:rsidRPr="0036183F">
        <w:rPr>
          <w:sz w:val="24"/>
          <w:szCs w:val="24"/>
        </w:rPr>
        <w:t xml:space="preserve">. - являются произведениями (юридической) литературы (охраняемые ст. 1301 ГК РФ), в </w:t>
      </w:r>
      <w:proofErr w:type="spellStart"/>
      <w:r w:rsidR="007B0AEE" w:rsidRPr="0036183F">
        <w:rPr>
          <w:sz w:val="24"/>
          <w:szCs w:val="24"/>
        </w:rPr>
        <w:t>т.ч</w:t>
      </w:r>
      <w:proofErr w:type="spellEnd"/>
      <w:r w:rsidR="007B0AEE" w:rsidRPr="0036183F">
        <w:rPr>
          <w:sz w:val="24"/>
          <w:szCs w:val="24"/>
        </w:rPr>
        <w:t>. во внедоговорном (императивном, экстраординарном) порядке!</w:t>
      </w:r>
    </w:p>
    <w:p w:rsidR="00467FD6" w:rsidRPr="0036183F" w:rsidRDefault="007B0AEE" w:rsidP="0036183F">
      <w:pPr>
        <w:pStyle w:val="110"/>
        <w:shd w:val="clear" w:color="auto" w:fill="auto"/>
        <w:spacing w:before="0" w:after="171" w:line="240" w:lineRule="auto"/>
        <w:ind w:left="851" w:right="701"/>
        <w:rPr>
          <w:sz w:val="24"/>
          <w:szCs w:val="24"/>
        </w:rPr>
      </w:pPr>
      <w:r w:rsidRPr="0036183F">
        <w:rPr>
          <w:rStyle w:val="11105pt"/>
          <w:sz w:val="24"/>
          <w:szCs w:val="24"/>
        </w:rPr>
        <w:t xml:space="preserve">Под произведением понимается согласно </w:t>
      </w:r>
      <w:r w:rsidRPr="0036183F">
        <w:rPr>
          <w:sz w:val="24"/>
          <w:szCs w:val="24"/>
        </w:rPr>
        <w:t>Толкового словаря Ожегова. С.И. Ожегов, Н.Ю. Шведова. 1949-1992.</w:t>
      </w:r>
    </w:p>
    <w:p w:rsidR="00467FD6" w:rsidRPr="0036183F" w:rsidRDefault="007B0AEE" w:rsidP="0036183F">
      <w:pPr>
        <w:pStyle w:val="120"/>
        <w:shd w:val="clear" w:color="auto" w:fill="auto"/>
        <w:spacing w:before="0" w:line="240" w:lineRule="auto"/>
        <w:ind w:left="851" w:right="701"/>
        <w:rPr>
          <w:rFonts w:ascii="Times New Roman" w:hAnsi="Times New Roman" w:cs="Times New Roman"/>
          <w:sz w:val="24"/>
          <w:szCs w:val="24"/>
        </w:rPr>
      </w:pPr>
      <w:r w:rsidRPr="0036183F">
        <w:rPr>
          <w:rStyle w:val="1295pt"/>
          <w:rFonts w:ascii="Times New Roman" w:hAnsi="Times New Roman" w:cs="Times New Roman"/>
          <w:sz w:val="24"/>
          <w:szCs w:val="24"/>
        </w:rPr>
        <w:t xml:space="preserve">3. Создание творчества, творческой мысли. </w:t>
      </w:r>
      <w:r w:rsidRPr="0036183F">
        <w:rPr>
          <w:rFonts w:ascii="Times New Roman" w:hAnsi="Times New Roman" w:cs="Times New Roman"/>
          <w:sz w:val="24"/>
          <w:szCs w:val="24"/>
        </w:rPr>
        <w:t xml:space="preserve">П. искусства. Литературное, музыкальное, живо </w:t>
      </w:r>
      <w:proofErr w:type="spellStart"/>
      <w:r w:rsidRPr="0036183F">
        <w:rPr>
          <w:rFonts w:ascii="Times New Roman" w:hAnsi="Times New Roman" w:cs="Times New Roman"/>
          <w:sz w:val="24"/>
          <w:szCs w:val="24"/>
        </w:rPr>
        <w:t>писное</w:t>
      </w:r>
      <w:proofErr w:type="spellEnd"/>
      <w:r w:rsidRPr="0036183F">
        <w:rPr>
          <w:rFonts w:ascii="Times New Roman" w:hAnsi="Times New Roman" w:cs="Times New Roman"/>
          <w:sz w:val="24"/>
          <w:szCs w:val="24"/>
        </w:rPr>
        <w:t xml:space="preserve"> п. Произведения А. С. Пушкина. Произведения художника, композитора.</w:t>
      </w:r>
    </w:p>
    <w:p w:rsidR="00467FD6" w:rsidRPr="0036183F" w:rsidRDefault="00AD5D11" w:rsidP="0036183F">
      <w:pPr>
        <w:pStyle w:val="20"/>
        <w:shd w:val="clear" w:color="auto" w:fill="auto"/>
        <w:spacing w:after="244" w:line="240" w:lineRule="auto"/>
        <w:ind w:left="851" w:right="701"/>
        <w:jc w:val="both"/>
        <w:rPr>
          <w:sz w:val="24"/>
          <w:szCs w:val="24"/>
        </w:rPr>
      </w:pPr>
      <w:hyperlink r:id="rId8" w:history="1">
        <w:r w:rsidR="007B0AEE" w:rsidRPr="0036183F">
          <w:rPr>
            <w:rStyle w:val="a3"/>
            <w:sz w:val="24"/>
            <w:szCs w:val="24"/>
          </w:rPr>
          <w:t>https://dic.academic.nl/dic.nsf/ogegova/188222</w:t>
        </w:r>
      </w:hyperlink>
    </w:p>
    <w:p w:rsidR="00467FD6" w:rsidRPr="0036183F" w:rsidRDefault="007B0AEE" w:rsidP="0036183F">
      <w:pPr>
        <w:pStyle w:val="43"/>
        <w:keepNext/>
        <w:keepLines/>
        <w:shd w:val="clear" w:color="auto" w:fill="auto"/>
        <w:spacing w:after="217" w:line="240" w:lineRule="auto"/>
        <w:ind w:left="851" w:right="701"/>
        <w:jc w:val="both"/>
        <w:rPr>
          <w:sz w:val="24"/>
          <w:szCs w:val="24"/>
        </w:rPr>
      </w:pPr>
      <w:bookmarkStart w:id="5" w:name="bookmark5"/>
      <w:r w:rsidRPr="0036183F">
        <w:rPr>
          <w:sz w:val="24"/>
          <w:szCs w:val="24"/>
        </w:rPr>
        <w:t>О пре</w:t>
      </w:r>
      <w:r w:rsidR="006604ED">
        <w:rPr>
          <w:sz w:val="24"/>
          <w:szCs w:val="24"/>
        </w:rPr>
        <w:t>зумпциях авторства К</w:t>
      </w:r>
      <w:r w:rsidRPr="0036183F">
        <w:rPr>
          <w:sz w:val="24"/>
          <w:szCs w:val="24"/>
        </w:rPr>
        <w:t>.</w:t>
      </w:r>
      <w:bookmarkEnd w:id="5"/>
    </w:p>
    <w:p w:rsidR="00467FD6" w:rsidRPr="0036183F" w:rsidRDefault="007B0AEE" w:rsidP="0036183F">
      <w:pPr>
        <w:pStyle w:val="30"/>
        <w:numPr>
          <w:ilvl w:val="0"/>
          <w:numId w:val="2"/>
        </w:numPr>
        <w:shd w:val="clear" w:color="auto" w:fill="auto"/>
        <w:tabs>
          <w:tab w:val="left" w:pos="2058"/>
        </w:tabs>
        <w:spacing w:after="271" w:line="240" w:lineRule="auto"/>
        <w:ind w:left="851" w:right="701" w:firstLine="180"/>
        <w:jc w:val="both"/>
      </w:pPr>
      <w:r w:rsidRPr="0036183F">
        <w:t>- опубликован очередной юридический кейс (ста</w:t>
      </w:r>
      <w:r w:rsidR="006604ED">
        <w:t>тья) адвоката АППК К</w:t>
      </w:r>
      <w:r w:rsidRPr="0036183F">
        <w:t xml:space="preserve">. "Жительницу Добрянки уволили по необычной причине" в сети Интернет </w:t>
      </w:r>
      <w:r w:rsidRPr="0036183F">
        <w:rPr>
          <w:rStyle w:val="3105pt0"/>
          <w:sz w:val="24"/>
          <w:szCs w:val="24"/>
        </w:rPr>
        <w:t>2685 просмотров, 11 комментариев на 11.11.2017</w:t>
      </w:r>
    </w:p>
    <w:p w:rsidR="00467FD6" w:rsidRPr="0036183F" w:rsidRDefault="00AD5D11" w:rsidP="0036183F">
      <w:pPr>
        <w:pStyle w:val="30"/>
        <w:shd w:val="clear" w:color="auto" w:fill="auto"/>
        <w:spacing w:after="48" w:line="240" w:lineRule="auto"/>
        <w:ind w:left="851" w:right="701"/>
        <w:jc w:val="both"/>
      </w:pPr>
      <w:hyperlink r:id="rId9" w:history="1">
        <w:r w:rsidR="007B0AEE" w:rsidRPr="0036183F">
          <w:rPr>
            <w:rStyle w:val="a3"/>
          </w:rPr>
          <w:t>http://dobrvanka.net/news/obshchestvo/yuridicheskava-pomoshch/item/9190-zhitelnitsu-</w:t>
        </w:r>
      </w:hyperlink>
    </w:p>
    <w:p w:rsidR="00467FD6" w:rsidRPr="0036183F" w:rsidRDefault="007B0AEE" w:rsidP="0036183F">
      <w:pPr>
        <w:pStyle w:val="30"/>
        <w:shd w:val="clear" w:color="auto" w:fill="auto"/>
        <w:spacing w:after="177" w:line="240" w:lineRule="auto"/>
        <w:ind w:left="851" w:right="701"/>
        <w:jc w:val="both"/>
        <w:rPr>
          <w:lang w:val="en-US"/>
        </w:rPr>
      </w:pPr>
      <w:proofErr w:type="gramStart"/>
      <w:r w:rsidRPr="0036183F">
        <w:rPr>
          <w:rStyle w:val="31"/>
        </w:rPr>
        <w:t>dobryanki-uvolili-po-neobychnoi-prichine-za-razglashenie-kommereheskoj-tainy</w:t>
      </w:r>
      <w:proofErr w:type="gramEnd"/>
    </w:p>
    <w:p w:rsidR="00467FD6" w:rsidRPr="0036183F" w:rsidRDefault="007B0AEE" w:rsidP="0036183F">
      <w:pPr>
        <w:pStyle w:val="20"/>
        <w:numPr>
          <w:ilvl w:val="0"/>
          <w:numId w:val="3"/>
        </w:numPr>
        <w:shd w:val="clear" w:color="auto" w:fill="auto"/>
        <w:tabs>
          <w:tab w:val="left" w:pos="2014"/>
        </w:tabs>
        <w:spacing w:after="198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lastRenderedPageBreak/>
        <w:t>- опубликована в СМИ очередная юридическая статья (адвокатский к</w:t>
      </w:r>
      <w:r w:rsidR="006604ED">
        <w:rPr>
          <w:sz w:val="24"/>
          <w:szCs w:val="24"/>
        </w:rPr>
        <w:t>ейс) адвоката АППК К</w:t>
      </w:r>
      <w:r w:rsidRPr="0036183F">
        <w:rPr>
          <w:sz w:val="24"/>
          <w:szCs w:val="24"/>
        </w:rPr>
        <w:t>. «А была ли тайна?» (о коммерческой тайне) газета «Зори Плюс», ООО «Пресса-Том», №44 (629)</w:t>
      </w:r>
    </w:p>
    <w:p w:rsidR="00467FD6" w:rsidRPr="0036183F" w:rsidRDefault="007B0AEE" w:rsidP="0036183F">
      <w:pPr>
        <w:pStyle w:val="50"/>
        <w:shd w:val="clear" w:color="auto" w:fill="auto"/>
        <w:spacing w:after="180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rStyle w:val="51"/>
          <w:sz w:val="24"/>
          <w:szCs w:val="24"/>
        </w:rPr>
        <w:t>Об очередном адвокатском кейсе (ста</w:t>
      </w:r>
      <w:r w:rsidR="006604ED">
        <w:rPr>
          <w:rStyle w:val="51"/>
          <w:sz w:val="24"/>
          <w:szCs w:val="24"/>
        </w:rPr>
        <w:t>тье) адвоката АППК К</w:t>
      </w:r>
      <w:r w:rsidRPr="0036183F">
        <w:rPr>
          <w:rStyle w:val="51"/>
          <w:sz w:val="24"/>
          <w:szCs w:val="24"/>
        </w:rPr>
        <w:t>. в Интернете</w:t>
      </w:r>
    </w:p>
    <w:p w:rsidR="00467FD6" w:rsidRPr="0036183F" w:rsidRDefault="007B0AEE" w:rsidP="0036183F">
      <w:pPr>
        <w:pStyle w:val="20"/>
        <w:numPr>
          <w:ilvl w:val="0"/>
          <w:numId w:val="4"/>
        </w:numPr>
        <w:shd w:val="clear" w:color="auto" w:fill="auto"/>
        <w:tabs>
          <w:tab w:val="left" w:pos="2086"/>
        </w:tabs>
        <w:spacing w:after="190" w:line="240" w:lineRule="auto"/>
        <w:ind w:left="851" w:right="701" w:firstLine="32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- опубликован в сети Интернет очередной адвокатский кейс (ста</w:t>
      </w:r>
      <w:r w:rsidR="006604ED">
        <w:rPr>
          <w:sz w:val="24"/>
          <w:szCs w:val="24"/>
        </w:rPr>
        <w:t>тья) адвоката АППК К</w:t>
      </w:r>
      <w:r w:rsidRPr="0036183F">
        <w:rPr>
          <w:sz w:val="24"/>
          <w:szCs w:val="24"/>
        </w:rPr>
        <w:t xml:space="preserve">. «Премии добилась...через суд» (сайт газеты «Зори плюс») </w:t>
      </w:r>
      <w:r w:rsidRPr="0036183F">
        <w:rPr>
          <w:rStyle w:val="22"/>
          <w:sz w:val="24"/>
          <w:szCs w:val="24"/>
        </w:rPr>
        <w:t>2980 просмотров, 4 комментариев на 11.11.2017</w:t>
      </w:r>
    </w:p>
    <w:p w:rsidR="00467FD6" w:rsidRPr="0036183F" w:rsidRDefault="00AD5D11" w:rsidP="0036183F">
      <w:pPr>
        <w:pStyle w:val="20"/>
        <w:shd w:val="clear" w:color="auto" w:fill="auto"/>
        <w:spacing w:after="64" w:line="240" w:lineRule="auto"/>
        <w:ind w:left="851" w:right="701"/>
        <w:jc w:val="both"/>
        <w:rPr>
          <w:sz w:val="24"/>
          <w:szCs w:val="24"/>
        </w:rPr>
      </w:pPr>
      <w:hyperlink r:id="rId10" w:history="1">
        <w:r w:rsidR="007B0AEE" w:rsidRPr="0036183F">
          <w:rPr>
            <w:rStyle w:val="a3"/>
            <w:sz w:val="24"/>
            <w:szCs w:val="24"/>
          </w:rPr>
          <w:t>http://dobrvanka.net/news/obshchestvo/item/8849-zhitelnitsa-dobryanki-podala-v-sud-za-to-chto-ee-</w:t>
        </w:r>
      </w:hyperlink>
    </w:p>
    <w:p w:rsidR="00467FD6" w:rsidRPr="0036183F" w:rsidRDefault="007B0AEE" w:rsidP="0036183F">
      <w:pPr>
        <w:pStyle w:val="20"/>
        <w:shd w:val="clear" w:color="auto" w:fill="auto"/>
        <w:spacing w:after="187" w:line="240" w:lineRule="auto"/>
        <w:ind w:left="851" w:right="701"/>
        <w:jc w:val="both"/>
        <w:rPr>
          <w:sz w:val="24"/>
          <w:szCs w:val="24"/>
        </w:rPr>
      </w:pPr>
      <w:proofErr w:type="spellStart"/>
      <w:proofErr w:type="gramStart"/>
      <w:r w:rsidRPr="0036183F">
        <w:rPr>
          <w:rStyle w:val="21"/>
          <w:sz w:val="24"/>
          <w:szCs w:val="24"/>
        </w:rPr>
        <w:t>lishili-premii</w:t>
      </w:r>
      <w:proofErr w:type="spellEnd"/>
      <w:proofErr w:type="gramEnd"/>
    </w:p>
    <w:p w:rsidR="00467FD6" w:rsidRPr="0036183F" w:rsidRDefault="007B0AEE" w:rsidP="0036183F">
      <w:pPr>
        <w:pStyle w:val="20"/>
        <w:numPr>
          <w:ilvl w:val="0"/>
          <w:numId w:val="5"/>
        </w:numPr>
        <w:shd w:val="clear" w:color="auto" w:fill="auto"/>
        <w:tabs>
          <w:tab w:val="left" w:pos="1933"/>
        </w:tabs>
        <w:spacing w:after="136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- опубликован в СМИ очередной адвокатский кейс (юридическая ста</w:t>
      </w:r>
      <w:r w:rsidR="006604ED">
        <w:rPr>
          <w:sz w:val="24"/>
          <w:szCs w:val="24"/>
        </w:rPr>
        <w:t>тья) адвоката АППК К</w:t>
      </w:r>
      <w:r w:rsidRPr="0036183F">
        <w:rPr>
          <w:sz w:val="24"/>
          <w:szCs w:val="24"/>
        </w:rPr>
        <w:t>. «Премии добилась... через суд» (независимая газета «Зори Плюс», № 34 (619))</w:t>
      </w:r>
    </w:p>
    <w:p w:rsidR="00467FD6" w:rsidRPr="0036183F" w:rsidRDefault="007B0AEE" w:rsidP="0036183F">
      <w:pPr>
        <w:pStyle w:val="50"/>
        <w:numPr>
          <w:ilvl w:val="0"/>
          <w:numId w:val="6"/>
        </w:numPr>
        <w:shd w:val="clear" w:color="auto" w:fill="auto"/>
        <w:tabs>
          <w:tab w:val="left" w:pos="1937"/>
        </w:tabs>
        <w:spacing w:after="0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- опубликован в Интернете очередной адвокатский кейс юридическая ста</w:t>
      </w:r>
      <w:r w:rsidR="006604ED">
        <w:rPr>
          <w:sz w:val="24"/>
          <w:szCs w:val="24"/>
        </w:rPr>
        <w:t>тья) адвоката АППК К</w:t>
      </w:r>
      <w:r w:rsidRPr="0036183F">
        <w:rPr>
          <w:sz w:val="24"/>
          <w:szCs w:val="24"/>
        </w:rPr>
        <w:t xml:space="preserve">. «Если уволили на испытательном сроке» (на сайге газеты "Зори Плюс" </w:t>
      </w:r>
      <w:r w:rsidRPr="0036183F">
        <w:rPr>
          <w:rStyle w:val="5105pt"/>
          <w:sz w:val="24"/>
          <w:szCs w:val="24"/>
        </w:rPr>
        <w:t>2543 просмотров, 32 комментариев на 11.11.2017</w:t>
      </w:r>
    </w:p>
    <w:p w:rsidR="00467FD6" w:rsidRPr="0036183F" w:rsidRDefault="00AD5D11" w:rsidP="0036183F">
      <w:pPr>
        <w:pStyle w:val="20"/>
        <w:shd w:val="clear" w:color="auto" w:fill="auto"/>
        <w:spacing w:line="240" w:lineRule="auto"/>
        <w:ind w:left="851" w:right="701"/>
        <w:jc w:val="both"/>
        <w:rPr>
          <w:sz w:val="24"/>
          <w:szCs w:val="24"/>
        </w:rPr>
      </w:pPr>
      <w:hyperlink r:id="rId11" w:history="1">
        <w:r w:rsidR="007B0AEE" w:rsidRPr="0036183F">
          <w:rPr>
            <w:rStyle w:val="a3"/>
            <w:sz w:val="24"/>
            <w:szCs w:val="24"/>
          </w:rPr>
          <w:t>http://dobrvanka.net/news/obshchestvo/vuridicheskaya-pomoshch/item/8788-esli-uvolili-na-ispvtatelnom-srok</w:t>
        </w:r>
      </w:hyperlink>
    </w:p>
    <w:p w:rsidR="00467FD6" w:rsidRPr="0036183F" w:rsidRDefault="007B0AEE" w:rsidP="0036183F">
      <w:pPr>
        <w:pStyle w:val="20"/>
        <w:numPr>
          <w:ilvl w:val="0"/>
          <w:numId w:val="7"/>
        </w:numPr>
        <w:shd w:val="clear" w:color="auto" w:fill="auto"/>
        <w:tabs>
          <w:tab w:val="left" w:pos="1928"/>
        </w:tabs>
        <w:spacing w:after="120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- опубликован в СМИ очередной адвокатский кейс (юридическая статья) </w:t>
      </w:r>
      <w:r w:rsidR="006604ED">
        <w:rPr>
          <w:sz w:val="24"/>
          <w:szCs w:val="24"/>
        </w:rPr>
        <w:t>адвоката АППК К</w:t>
      </w:r>
      <w:r w:rsidRPr="0036183F">
        <w:rPr>
          <w:sz w:val="24"/>
          <w:szCs w:val="24"/>
        </w:rPr>
        <w:t>. «Если уволили на испытательном сроке» (независимая газета «Зори Плюс», №32(617))</w:t>
      </w:r>
    </w:p>
    <w:p w:rsidR="00467FD6" w:rsidRPr="0036183F" w:rsidRDefault="007B0AEE" w:rsidP="0036183F">
      <w:pPr>
        <w:pStyle w:val="20"/>
        <w:numPr>
          <w:ilvl w:val="0"/>
          <w:numId w:val="8"/>
        </w:numPr>
        <w:shd w:val="clear" w:color="auto" w:fill="auto"/>
        <w:tabs>
          <w:tab w:val="left" w:pos="1947"/>
        </w:tabs>
        <w:spacing w:after="186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- опубликована очередная юридическая статья (адвокатский кейс) адвоката АППК </w:t>
      </w:r>
      <w:r w:rsidR="006604ED">
        <w:rPr>
          <w:sz w:val="24"/>
          <w:szCs w:val="24"/>
        </w:rPr>
        <w:t>К.</w:t>
      </w:r>
      <w:r w:rsidRPr="0036183F">
        <w:rPr>
          <w:sz w:val="24"/>
          <w:szCs w:val="24"/>
        </w:rPr>
        <w:t xml:space="preserve"> в СМИ и Интернете (сайт газеты «Зори плюс») - Рассрочка через суд. </w:t>
      </w:r>
      <w:r w:rsidRPr="0036183F">
        <w:rPr>
          <w:rStyle w:val="22"/>
          <w:sz w:val="24"/>
          <w:szCs w:val="24"/>
        </w:rPr>
        <w:t>2172 просмотров, 1 комментарий на 11.11.2017</w:t>
      </w:r>
    </w:p>
    <w:p w:rsidR="00467FD6" w:rsidRPr="0036183F" w:rsidRDefault="00AD5D11" w:rsidP="0036183F">
      <w:pPr>
        <w:pStyle w:val="20"/>
        <w:shd w:val="clear" w:color="auto" w:fill="auto"/>
        <w:spacing w:after="191" w:line="240" w:lineRule="auto"/>
        <w:ind w:left="851" w:right="701"/>
        <w:jc w:val="both"/>
        <w:rPr>
          <w:sz w:val="24"/>
          <w:szCs w:val="24"/>
        </w:rPr>
      </w:pPr>
      <w:hyperlink r:id="rId12" w:history="1">
        <w:r w:rsidR="007B0AEE" w:rsidRPr="0036183F">
          <w:rPr>
            <w:rStyle w:val="a3"/>
            <w:sz w:val="24"/>
            <w:szCs w:val="24"/>
          </w:rPr>
          <w:t>http://dobrvanka.net/news/obshchestvo/yuridicheskaya-pomoshch/item/8644-rassrochka-cherez-sud</w:t>
        </w:r>
      </w:hyperlink>
    </w:p>
    <w:p w:rsidR="00467FD6" w:rsidRPr="0036183F" w:rsidRDefault="007B0AEE" w:rsidP="0036183F">
      <w:pPr>
        <w:pStyle w:val="50"/>
        <w:shd w:val="clear" w:color="auto" w:fill="auto"/>
        <w:spacing w:after="232"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Опубликована очередная юридическая статья адвоката АППК </w:t>
      </w:r>
      <w:r w:rsidR="006604ED">
        <w:rPr>
          <w:sz w:val="24"/>
          <w:szCs w:val="24"/>
        </w:rPr>
        <w:t>К.</w:t>
      </w:r>
      <w:r w:rsidRPr="0036183F">
        <w:rPr>
          <w:sz w:val="24"/>
          <w:szCs w:val="24"/>
        </w:rPr>
        <w:t xml:space="preserve"> в СМИ - адвокатский кейс «Отказали беременной в медобслуживании» - Зори Плюс, №20 (605). май, 2017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8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Расчёт выдали через суд </w:t>
      </w:r>
      <w:hyperlink r:id="rId13" w:history="1">
        <w:r w:rsidRPr="0036183F">
          <w:rPr>
            <w:rStyle w:val="a3"/>
            <w:sz w:val="24"/>
            <w:szCs w:val="24"/>
          </w:rPr>
          <w:t>http://dobrvanka.net/news/obshchestvo/vuridicheskava- nomoshch/item/7231-raschiot-vydali-eherez-sud</w:t>
        </w:r>
      </w:hyperlink>
      <w:r w:rsidRPr="0036183F">
        <w:rPr>
          <w:sz w:val="24"/>
          <w:szCs w:val="24"/>
          <w:lang w:eastAsia="en-US" w:bidi="en-US"/>
        </w:rPr>
        <w:t xml:space="preserve"> </w:t>
      </w:r>
      <w:r w:rsidRPr="0036183F">
        <w:rPr>
          <w:rStyle w:val="44"/>
          <w:sz w:val="24"/>
          <w:szCs w:val="24"/>
        </w:rPr>
        <w:t xml:space="preserve">2309 просмотров, на 11.11.2017 </w:t>
      </w:r>
      <w:hyperlink r:id="rId14" w:history="1">
        <w:r w:rsidRPr="0036183F">
          <w:rPr>
            <w:rStyle w:val="a3"/>
            <w:sz w:val="24"/>
            <w:szCs w:val="24"/>
          </w:rPr>
          <w:t>http://raionka.perm.ru/news/2016/08/30/3944/?comments=</w:t>
        </w:r>
        <w:r w:rsidRPr="0036183F">
          <w:rPr>
            <w:rStyle w:val="a3"/>
            <w:sz w:val="24"/>
            <w:szCs w:val="24"/>
            <w:vertAlign w:val="superscript"/>
          </w:rPr>
          <w:t>:</w:t>
        </w:r>
        <w:r w:rsidRPr="0036183F">
          <w:rPr>
            <w:rStyle w:val="a3"/>
            <w:sz w:val="24"/>
            <w:szCs w:val="24"/>
          </w:rPr>
          <w:t>l</w:t>
        </w:r>
      </w:hyperlink>
    </w:p>
    <w:p w:rsidR="00467FD6" w:rsidRPr="0036183F" w:rsidRDefault="007B0AEE" w:rsidP="0036183F">
      <w:pPr>
        <w:pStyle w:val="40"/>
        <w:shd w:val="clear" w:color="auto" w:fill="auto"/>
        <w:tabs>
          <w:tab w:val="left" w:pos="3157"/>
          <w:tab w:val="left" w:pos="4712"/>
          <w:tab w:val="left" w:pos="7424"/>
          <w:tab w:val="left" w:pos="9003"/>
        </w:tabs>
        <w:spacing w:line="240" w:lineRule="auto"/>
        <w:ind w:left="851" w:right="701" w:firstLine="180"/>
        <w:jc w:val="both"/>
        <w:rPr>
          <w:sz w:val="24"/>
          <w:szCs w:val="24"/>
          <w:lang w:val="en-US"/>
        </w:rPr>
      </w:pPr>
      <w:r w:rsidRPr="0036183F">
        <w:rPr>
          <w:sz w:val="24"/>
          <w:szCs w:val="24"/>
        </w:rPr>
        <w:t>Поездка</w:t>
      </w:r>
      <w:r w:rsidRPr="0036183F">
        <w:rPr>
          <w:sz w:val="24"/>
          <w:szCs w:val="24"/>
          <w:lang w:val="en-US"/>
        </w:rPr>
        <w:tab/>
      </w:r>
      <w:r w:rsidRPr="0036183F">
        <w:rPr>
          <w:sz w:val="24"/>
          <w:szCs w:val="24"/>
        </w:rPr>
        <w:t>с</w:t>
      </w:r>
      <w:r w:rsidRPr="0036183F">
        <w:rPr>
          <w:sz w:val="24"/>
          <w:szCs w:val="24"/>
          <w:lang w:val="en-US"/>
        </w:rPr>
        <w:tab/>
      </w:r>
      <w:r w:rsidRPr="0036183F">
        <w:rPr>
          <w:sz w:val="24"/>
          <w:szCs w:val="24"/>
        </w:rPr>
        <w:t>остановкой</w:t>
      </w:r>
      <w:r w:rsidRPr="0036183F">
        <w:rPr>
          <w:sz w:val="24"/>
          <w:szCs w:val="24"/>
          <w:lang w:val="en-US"/>
        </w:rPr>
        <w:tab/>
      </w:r>
      <w:r w:rsidRPr="0036183F">
        <w:rPr>
          <w:sz w:val="24"/>
          <w:szCs w:val="24"/>
        </w:rPr>
        <w:t>в</w:t>
      </w:r>
      <w:r w:rsidRPr="0036183F">
        <w:rPr>
          <w:sz w:val="24"/>
          <w:szCs w:val="24"/>
          <w:lang w:val="en-US"/>
        </w:rPr>
        <w:tab/>
      </w:r>
      <w:r w:rsidRPr="0036183F">
        <w:rPr>
          <w:sz w:val="24"/>
          <w:szCs w:val="24"/>
        </w:rPr>
        <w:t>больнице</w:t>
      </w:r>
    </w:p>
    <w:p w:rsidR="00467FD6" w:rsidRPr="0036183F" w:rsidRDefault="00AD5D11" w:rsidP="0036183F">
      <w:pPr>
        <w:pStyle w:val="40"/>
        <w:shd w:val="clear" w:color="auto" w:fill="auto"/>
        <w:spacing w:after="236" w:line="240" w:lineRule="auto"/>
        <w:ind w:left="851" w:right="701"/>
        <w:jc w:val="both"/>
        <w:rPr>
          <w:sz w:val="24"/>
          <w:szCs w:val="24"/>
          <w:lang w:val="en-US"/>
        </w:rPr>
      </w:pPr>
      <w:hyperlink r:id="rId15" w:history="1">
        <w:r w:rsidR="007B0AEE" w:rsidRPr="0036183F">
          <w:rPr>
            <w:rStyle w:val="a3"/>
            <w:sz w:val="24"/>
            <w:szCs w:val="24"/>
            <w:lang w:val="en-US"/>
          </w:rPr>
          <w:t xml:space="preserve">http://dobrvanka.net/nevvs/obshchestvo/vuridicheskaya-pomoshch/item/7168-noczdka-s- </w:t>
        </w:r>
        <w:proofErr w:type="spellStart"/>
        <w:r w:rsidR="007B0AEE" w:rsidRPr="0036183F">
          <w:rPr>
            <w:rStyle w:val="a3"/>
            <w:sz w:val="24"/>
            <w:szCs w:val="24"/>
            <w:lang w:val="en-US"/>
          </w:rPr>
          <w:t>ostanovkoj</w:t>
        </w:r>
        <w:proofErr w:type="spellEnd"/>
        <w:r w:rsidR="007B0AEE" w:rsidRPr="0036183F">
          <w:rPr>
            <w:rStyle w:val="a3"/>
            <w:sz w:val="24"/>
            <w:szCs w:val="24"/>
            <w:lang w:val="en-US"/>
          </w:rPr>
          <w:t>-v-</w:t>
        </w:r>
        <w:proofErr w:type="spellStart"/>
        <w:r w:rsidR="007B0AEE" w:rsidRPr="0036183F">
          <w:rPr>
            <w:rStyle w:val="a3"/>
            <w:sz w:val="24"/>
            <w:szCs w:val="24"/>
            <w:lang w:val="en-US"/>
          </w:rPr>
          <w:t>bolnitse</w:t>
        </w:r>
        <w:proofErr w:type="spellEnd"/>
      </w:hyperlink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80"/>
        <w:jc w:val="both"/>
        <w:rPr>
          <w:sz w:val="24"/>
          <w:szCs w:val="24"/>
          <w:lang w:val="en-US"/>
        </w:rPr>
      </w:pPr>
      <w:r w:rsidRPr="0036183F">
        <w:rPr>
          <w:sz w:val="24"/>
          <w:szCs w:val="24"/>
        </w:rPr>
        <w:t>Соседи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поспорили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из</w:t>
      </w:r>
      <w:r w:rsidRPr="0036183F">
        <w:rPr>
          <w:sz w:val="24"/>
          <w:szCs w:val="24"/>
          <w:lang w:val="en-US"/>
        </w:rPr>
        <w:t>-</w:t>
      </w:r>
      <w:r w:rsidRPr="0036183F">
        <w:rPr>
          <w:sz w:val="24"/>
          <w:szCs w:val="24"/>
        </w:rPr>
        <w:t>за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земли</w:t>
      </w:r>
      <w:r w:rsidRPr="0036183F">
        <w:rPr>
          <w:sz w:val="24"/>
          <w:szCs w:val="24"/>
          <w:lang w:val="en-US"/>
        </w:rPr>
        <w:t xml:space="preserve"> </w:t>
      </w:r>
      <w:hyperlink r:id="rId16" w:history="1">
        <w:r w:rsidRPr="0036183F">
          <w:rPr>
            <w:rStyle w:val="a3"/>
            <w:sz w:val="24"/>
            <w:szCs w:val="24"/>
            <w:lang w:val="en-US"/>
          </w:rPr>
          <w:t xml:space="preserve">http://dobrvanka.net/news/obshchestvo/vuridicheskaya- </w:t>
        </w:r>
        <w:proofErr w:type="spellStart"/>
        <w:r w:rsidRPr="0036183F">
          <w:rPr>
            <w:rStyle w:val="a3"/>
            <w:sz w:val="24"/>
            <w:szCs w:val="24"/>
            <w:lang w:val="en-US"/>
          </w:rPr>
          <w:t>pomoshch</w:t>
        </w:r>
        <w:proofErr w:type="spellEnd"/>
        <w:r w:rsidRPr="0036183F">
          <w:rPr>
            <w:rStyle w:val="a3"/>
            <w:sz w:val="24"/>
            <w:szCs w:val="24"/>
            <w:lang w:val="en-US"/>
          </w:rPr>
          <w:t>/item/6980-sosedi-posporiH-iz-za-zemli</w:t>
        </w:r>
      </w:hyperlink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  <w:lang w:val="en-US"/>
        </w:rPr>
      </w:pPr>
      <w:r w:rsidRPr="0036183F">
        <w:rPr>
          <w:sz w:val="24"/>
          <w:szCs w:val="24"/>
        </w:rPr>
        <w:t>За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холодную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квартиру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ответило</w:t>
      </w:r>
      <w:r w:rsidRPr="0036183F">
        <w:rPr>
          <w:sz w:val="24"/>
          <w:szCs w:val="24"/>
          <w:lang w:val="en-US"/>
        </w:rPr>
        <w:t xml:space="preserve"> </w:t>
      </w:r>
      <w:r w:rsidRPr="0036183F">
        <w:rPr>
          <w:sz w:val="24"/>
          <w:szCs w:val="24"/>
        </w:rPr>
        <w:t>ТСЖ</w:t>
      </w:r>
      <w:r w:rsidRPr="0036183F">
        <w:rPr>
          <w:sz w:val="24"/>
          <w:szCs w:val="24"/>
          <w:lang w:val="en-US"/>
        </w:rPr>
        <w:t xml:space="preserve"> </w:t>
      </w:r>
      <w:hyperlink r:id="rId17" w:history="1">
        <w:r w:rsidRPr="0036183F">
          <w:rPr>
            <w:rStyle w:val="a3"/>
            <w:sz w:val="24"/>
            <w:szCs w:val="24"/>
            <w:lang w:val="en-US"/>
          </w:rPr>
          <w:t xml:space="preserve">http://dobrvanka.net/news/obshchestvo/vuridicheskaya-pomoshch/item/6785-za- </w:t>
        </w:r>
        <w:proofErr w:type="spellStart"/>
        <w:r w:rsidRPr="0036183F">
          <w:rPr>
            <w:rStyle w:val="a3"/>
            <w:sz w:val="24"/>
            <w:szCs w:val="24"/>
            <w:lang w:val="en-US"/>
          </w:rPr>
          <w:t>kholodnuvu-kvartiru-otvetilo-tszh</w:t>
        </w:r>
        <w:proofErr w:type="spellEnd"/>
      </w:hyperlink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Плата за ДТП </w:t>
      </w:r>
      <w:r w:rsidRPr="0036183F">
        <w:rPr>
          <w:rStyle w:val="41"/>
          <w:b/>
          <w:bCs/>
          <w:sz w:val="24"/>
          <w:szCs w:val="24"/>
        </w:rPr>
        <w:t>http</w:t>
      </w:r>
      <w:r w:rsidRPr="0036183F">
        <w:rPr>
          <w:rStyle w:val="41"/>
          <w:b/>
          <w:bCs/>
          <w:sz w:val="24"/>
          <w:szCs w:val="24"/>
          <w:lang w:val="ru-RU"/>
        </w:rPr>
        <w:t>://</w:t>
      </w:r>
      <w:proofErr w:type="spellStart"/>
      <w:r w:rsidRPr="0036183F">
        <w:rPr>
          <w:rStyle w:val="41"/>
          <w:b/>
          <w:bCs/>
          <w:sz w:val="24"/>
          <w:szCs w:val="24"/>
        </w:rPr>
        <w:t>dobi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~</w:t>
      </w:r>
      <w:proofErr w:type="spellStart"/>
      <w:r w:rsidRPr="0036183F">
        <w:rPr>
          <w:rStyle w:val="41"/>
          <w:b/>
          <w:bCs/>
          <w:sz w:val="24"/>
          <w:szCs w:val="24"/>
        </w:rPr>
        <w:t>vanka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.</w:t>
      </w:r>
      <w:r w:rsidRPr="0036183F">
        <w:rPr>
          <w:rStyle w:val="41"/>
          <w:b/>
          <w:bCs/>
          <w:sz w:val="24"/>
          <w:szCs w:val="24"/>
        </w:rPr>
        <w:t>net</w:t>
      </w:r>
      <w:r w:rsidRPr="0036183F">
        <w:rPr>
          <w:rStyle w:val="41"/>
          <w:b/>
          <w:bCs/>
          <w:sz w:val="24"/>
          <w:szCs w:val="24"/>
          <w:lang w:val="ru-RU"/>
        </w:rPr>
        <w:t>/</w:t>
      </w:r>
      <w:r w:rsidRPr="0036183F">
        <w:rPr>
          <w:rStyle w:val="41"/>
          <w:b/>
          <w:bCs/>
          <w:sz w:val="24"/>
          <w:szCs w:val="24"/>
        </w:rPr>
        <w:t>news</w:t>
      </w:r>
      <w:r w:rsidRPr="0036183F">
        <w:rPr>
          <w:rStyle w:val="41"/>
          <w:b/>
          <w:bCs/>
          <w:sz w:val="24"/>
          <w:szCs w:val="24"/>
          <w:lang w:val="ru-RU"/>
        </w:rPr>
        <w:t>/</w:t>
      </w:r>
      <w:proofErr w:type="spellStart"/>
      <w:r w:rsidRPr="0036183F">
        <w:rPr>
          <w:rStyle w:val="41"/>
          <w:b/>
          <w:bCs/>
          <w:sz w:val="24"/>
          <w:szCs w:val="24"/>
        </w:rPr>
        <w:t>obshchestvo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/</w:t>
      </w:r>
      <w:r w:rsidRPr="0036183F">
        <w:rPr>
          <w:rStyle w:val="41"/>
          <w:b/>
          <w:bCs/>
          <w:sz w:val="24"/>
          <w:szCs w:val="24"/>
        </w:rPr>
        <w:t>item</w:t>
      </w:r>
      <w:r w:rsidRPr="0036183F">
        <w:rPr>
          <w:rStyle w:val="41"/>
          <w:b/>
          <w:bCs/>
          <w:sz w:val="24"/>
          <w:szCs w:val="24"/>
          <w:lang w:val="ru-RU"/>
        </w:rPr>
        <w:t>/6910-</w:t>
      </w:r>
      <w:proofErr w:type="spellStart"/>
      <w:r w:rsidRPr="0036183F">
        <w:rPr>
          <w:rStyle w:val="41"/>
          <w:b/>
          <w:bCs/>
          <w:sz w:val="24"/>
          <w:szCs w:val="24"/>
        </w:rPr>
        <w:t>plata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-</w:t>
      </w:r>
      <w:proofErr w:type="spellStart"/>
      <w:r w:rsidRPr="0036183F">
        <w:rPr>
          <w:rStyle w:val="41"/>
          <w:b/>
          <w:bCs/>
          <w:sz w:val="24"/>
          <w:szCs w:val="24"/>
        </w:rPr>
        <w:t>za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-</w:t>
      </w:r>
      <w:proofErr w:type="spellStart"/>
      <w:r w:rsidRPr="0036183F">
        <w:rPr>
          <w:rStyle w:val="41"/>
          <w:b/>
          <w:bCs/>
          <w:sz w:val="24"/>
          <w:szCs w:val="24"/>
        </w:rPr>
        <w:t>dtp</w:t>
      </w:r>
      <w:proofErr w:type="spellEnd"/>
    </w:p>
    <w:p w:rsidR="00467FD6" w:rsidRPr="0036183F" w:rsidRDefault="007B0AEE" w:rsidP="0036183F">
      <w:pPr>
        <w:pStyle w:val="20"/>
        <w:shd w:val="clear" w:color="auto" w:fill="auto"/>
        <w:spacing w:after="124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rStyle w:val="22"/>
          <w:sz w:val="24"/>
          <w:szCs w:val="24"/>
        </w:rPr>
        <w:t xml:space="preserve">Квартиру продали дважды </w:t>
      </w:r>
      <w:hyperlink r:id="rId18" w:history="1">
        <w:r w:rsidRPr="0036183F">
          <w:rPr>
            <w:rStyle w:val="a3"/>
            <w:sz w:val="24"/>
            <w:szCs w:val="24"/>
          </w:rPr>
          <w:t xml:space="preserve">http://dobrvanka.net/news/obshchestvo/yuridicheskaya- </w:t>
        </w:r>
        <w:proofErr w:type="spellStart"/>
        <w:r w:rsidRPr="0036183F">
          <w:rPr>
            <w:rStyle w:val="a3"/>
            <w:sz w:val="24"/>
            <w:szCs w:val="24"/>
          </w:rPr>
          <w:t>pomosheh</w:t>
        </w:r>
        <w:proofErr w:type="spellEnd"/>
        <w:r w:rsidRPr="0036183F">
          <w:rPr>
            <w:rStyle w:val="a3"/>
            <w:sz w:val="24"/>
            <w:szCs w:val="24"/>
          </w:rPr>
          <w:t>/</w:t>
        </w:r>
        <w:proofErr w:type="spellStart"/>
        <w:r w:rsidRPr="0036183F">
          <w:rPr>
            <w:rStyle w:val="a3"/>
            <w:sz w:val="24"/>
            <w:szCs w:val="24"/>
          </w:rPr>
          <w:t>item</w:t>
        </w:r>
        <w:proofErr w:type="spellEnd"/>
        <w:r w:rsidRPr="0036183F">
          <w:rPr>
            <w:rStyle w:val="a3"/>
            <w:sz w:val="24"/>
            <w:szCs w:val="24"/>
          </w:rPr>
          <w:t>/7281 -</w:t>
        </w:r>
        <w:proofErr w:type="spellStart"/>
        <w:r w:rsidRPr="0036183F">
          <w:rPr>
            <w:rStyle w:val="a3"/>
            <w:sz w:val="24"/>
            <w:szCs w:val="24"/>
          </w:rPr>
          <w:t>kvartiru-prodali-dvazhdy</w:t>
        </w:r>
        <w:proofErr w:type="spellEnd"/>
      </w:hyperlink>
    </w:p>
    <w:p w:rsidR="00467FD6" w:rsidRPr="0036183F" w:rsidRDefault="007B0AEE" w:rsidP="0036183F">
      <w:pPr>
        <w:pStyle w:val="20"/>
        <w:shd w:val="clear" w:color="auto" w:fill="auto"/>
        <w:spacing w:after="12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rStyle w:val="22"/>
          <w:sz w:val="24"/>
          <w:szCs w:val="24"/>
        </w:rPr>
        <w:t xml:space="preserve">Основы безопасности... при займе </w:t>
      </w:r>
      <w:hyperlink r:id="rId19" w:history="1">
        <w:r w:rsidRPr="0036183F">
          <w:rPr>
            <w:rStyle w:val="a3"/>
            <w:sz w:val="24"/>
            <w:szCs w:val="24"/>
          </w:rPr>
          <w:t xml:space="preserve">http://dobryanka.net/news/obshchestvo/vuridicheskava- </w:t>
        </w:r>
        <w:proofErr w:type="spellStart"/>
        <w:r w:rsidRPr="0036183F">
          <w:rPr>
            <w:rStyle w:val="a3"/>
            <w:sz w:val="24"/>
            <w:szCs w:val="24"/>
          </w:rPr>
          <w:t>pomoshch</w:t>
        </w:r>
        <w:proofErr w:type="spellEnd"/>
        <w:r w:rsidRPr="0036183F">
          <w:rPr>
            <w:rStyle w:val="a3"/>
            <w:sz w:val="24"/>
            <w:szCs w:val="24"/>
          </w:rPr>
          <w:t>/</w:t>
        </w:r>
        <w:proofErr w:type="spellStart"/>
        <w:r w:rsidRPr="0036183F">
          <w:rPr>
            <w:rStyle w:val="a3"/>
            <w:sz w:val="24"/>
            <w:szCs w:val="24"/>
          </w:rPr>
          <w:t>item</w:t>
        </w:r>
        <w:proofErr w:type="spellEnd"/>
        <w:r w:rsidRPr="0036183F">
          <w:rPr>
            <w:rStyle w:val="a3"/>
            <w:sz w:val="24"/>
            <w:szCs w:val="24"/>
          </w:rPr>
          <w:t>/7331 -</w:t>
        </w:r>
        <w:proofErr w:type="spellStart"/>
        <w:r w:rsidRPr="0036183F">
          <w:rPr>
            <w:rStyle w:val="a3"/>
            <w:sz w:val="24"/>
            <w:szCs w:val="24"/>
          </w:rPr>
          <w:t>osnovv-bezopasnosti-pri-zaime</w:t>
        </w:r>
        <w:proofErr w:type="spellEnd"/>
      </w:hyperlink>
    </w:p>
    <w:p w:rsidR="00467FD6" w:rsidRPr="0036183F" w:rsidRDefault="007B0AEE" w:rsidP="0036183F">
      <w:pPr>
        <w:pStyle w:val="20"/>
        <w:shd w:val="clear" w:color="auto" w:fill="auto"/>
        <w:tabs>
          <w:tab w:val="left" w:pos="5081"/>
        </w:tabs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rStyle w:val="22"/>
          <w:sz w:val="24"/>
          <w:szCs w:val="24"/>
        </w:rPr>
        <w:t>Завещание оспорили</w:t>
      </w:r>
      <w:r w:rsidRPr="0036183F">
        <w:rPr>
          <w:rStyle w:val="22"/>
          <w:sz w:val="24"/>
          <w:szCs w:val="24"/>
        </w:rPr>
        <w:tab/>
      </w:r>
      <w:hyperlink r:id="rId20" w:history="1">
        <w:r w:rsidRPr="0036183F">
          <w:rPr>
            <w:rStyle w:val="a3"/>
            <w:sz w:val="24"/>
            <w:szCs w:val="24"/>
          </w:rPr>
          <w:t>http://dobrvanka.net/news/obshchestvo/vuridicheskava-</w:t>
        </w:r>
      </w:hyperlink>
    </w:p>
    <w:p w:rsidR="00467FD6" w:rsidRPr="0036183F" w:rsidRDefault="007B0AEE" w:rsidP="0036183F">
      <w:pPr>
        <w:pStyle w:val="20"/>
        <w:shd w:val="clear" w:color="auto" w:fill="auto"/>
        <w:spacing w:after="124" w:line="240" w:lineRule="auto"/>
        <w:ind w:left="851" w:right="701"/>
        <w:jc w:val="both"/>
        <w:rPr>
          <w:sz w:val="24"/>
          <w:szCs w:val="24"/>
          <w:lang w:val="en-US"/>
        </w:rPr>
      </w:pPr>
      <w:proofErr w:type="spellStart"/>
      <w:proofErr w:type="gramStart"/>
      <w:r w:rsidRPr="0036183F">
        <w:rPr>
          <w:rStyle w:val="21"/>
          <w:sz w:val="24"/>
          <w:szCs w:val="24"/>
        </w:rPr>
        <w:t>pomoshch</w:t>
      </w:r>
      <w:proofErr w:type="spellEnd"/>
      <w:r w:rsidRPr="0036183F">
        <w:rPr>
          <w:rStyle w:val="21"/>
          <w:sz w:val="24"/>
          <w:szCs w:val="24"/>
        </w:rPr>
        <w:t>/item/7402-zaveshchanie-osporili</w:t>
      </w:r>
      <w:proofErr w:type="gramEnd"/>
      <w:r w:rsidRPr="0036183F">
        <w:rPr>
          <w:sz w:val="24"/>
          <w:szCs w:val="24"/>
          <w:lang w:val="en-US" w:eastAsia="en-US" w:bidi="en-US"/>
        </w:rPr>
        <w:t xml:space="preserve"> </w:t>
      </w:r>
      <w:r w:rsidRPr="0036183F">
        <w:rPr>
          <w:sz w:val="24"/>
          <w:szCs w:val="24"/>
        </w:rPr>
        <w:t>и</w:t>
      </w:r>
      <w:r w:rsidRPr="0036183F">
        <w:rPr>
          <w:sz w:val="24"/>
          <w:szCs w:val="24"/>
          <w:lang w:val="en-US"/>
        </w:rPr>
        <w:t xml:space="preserve"> </w:t>
      </w:r>
      <w:proofErr w:type="spellStart"/>
      <w:r w:rsidRPr="0036183F">
        <w:rPr>
          <w:sz w:val="24"/>
          <w:szCs w:val="24"/>
        </w:rPr>
        <w:t>др</w:t>
      </w:r>
      <w:proofErr w:type="spellEnd"/>
      <w:r w:rsidRPr="0036183F">
        <w:rPr>
          <w:sz w:val="24"/>
          <w:szCs w:val="24"/>
          <w:lang w:val="en-US"/>
        </w:rPr>
        <w:t>.</w:t>
      </w:r>
    </w:p>
    <w:p w:rsidR="00467FD6" w:rsidRPr="0036183F" w:rsidRDefault="007B0AEE" w:rsidP="0036183F">
      <w:pPr>
        <w:pStyle w:val="20"/>
        <w:shd w:val="clear" w:color="auto" w:fill="auto"/>
        <w:spacing w:after="12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Права пользования, разрешения на размещение, воспроизведение, тиражирование, распространение указанной информации, статей принадлежит исключительно </w:t>
      </w:r>
      <w:r w:rsidR="006604ED">
        <w:rPr>
          <w:sz w:val="24"/>
          <w:szCs w:val="24"/>
        </w:rPr>
        <w:t>К.</w:t>
      </w:r>
    </w:p>
    <w:p w:rsidR="00467FD6" w:rsidRPr="0036183F" w:rsidRDefault="007B0AEE" w:rsidP="0036183F">
      <w:pPr>
        <w:pStyle w:val="20"/>
        <w:shd w:val="clear" w:color="auto" w:fill="auto"/>
        <w:spacing w:after="186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Кроме того, не на всех материалах Интернет-сайта имеются ссылки на авторство </w:t>
      </w:r>
      <w:r w:rsidR="006604ED">
        <w:rPr>
          <w:sz w:val="24"/>
          <w:szCs w:val="24"/>
        </w:rPr>
        <w:t>К.,</w:t>
      </w:r>
      <w:r w:rsidRPr="0036183F">
        <w:rPr>
          <w:sz w:val="24"/>
          <w:szCs w:val="24"/>
        </w:rPr>
        <w:t xml:space="preserve"> </w:t>
      </w:r>
      <w:proofErr w:type="gramStart"/>
      <w:r w:rsidRPr="0036183F">
        <w:rPr>
          <w:sz w:val="24"/>
          <w:szCs w:val="24"/>
        </w:rPr>
        <w:t>не смотря</w:t>
      </w:r>
      <w:proofErr w:type="gramEnd"/>
      <w:r w:rsidRPr="0036183F">
        <w:rPr>
          <w:sz w:val="24"/>
          <w:szCs w:val="24"/>
        </w:rPr>
        <w:t xml:space="preserve"> на </w:t>
      </w:r>
      <w:r w:rsidRPr="0036183F">
        <w:rPr>
          <w:sz w:val="24"/>
          <w:szCs w:val="24"/>
        </w:rPr>
        <w:lastRenderedPageBreak/>
        <w:t>то, что они в тех же статьях имеются в печатном издании газеты.</w:t>
      </w:r>
    </w:p>
    <w:p w:rsidR="00467FD6" w:rsidRPr="0036183F" w:rsidRDefault="007B0AEE" w:rsidP="0036183F">
      <w:pPr>
        <w:pStyle w:val="40"/>
        <w:shd w:val="clear" w:color="auto" w:fill="auto"/>
        <w:spacing w:after="192"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Расчет (ы) компенсации по 21 эпизоду правонарушений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Было потрачено много </w:t>
      </w:r>
      <w:r w:rsidR="006604ED">
        <w:rPr>
          <w:sz w:val="24"/>
          <w:szCs w:val="24"/>
        </w:rPr>
        <w:t>авторского времени К</w:t>
      </w:r>
      <w:r w:rsidRPr="0036183F">
        <w:rPr>
          <w:sz w:val="24"/>
          <w:szCs w:val="24"/>
        </w:rPr>
        <w:t>. (трудоемкость), что требует компенсации.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Вообще, мной для редакции «Зори плюс» подготовлено и отправлено 82 кейса (статьи).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По п. 1 ст. 1301 ГК РФ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Печатный тираж «Зори Плюс» -6350 экз.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Интернет-тиражирование: не ограничено.</w:t>
      </w:r>
    </w:p>
    <w:p w:rsidR="00467FD6" w:rsidRPr="0036183F" w:rsidRDefault="006604ED" w:rsidP="0036183F">
      <w:pPr>
        <w:pStyle w:val="40"/>
        <w:shd w:val="clear" w:color="auto" w:fill="auto"/>
        <w:spacing w:after="186" w:line="240" w:lineRule="auto"/>
        <w:ind w:left="851" w:right="701" w:firstLine="160"/>
        <w:jc w:val="both"/>
        <w:rPr>
          <w:sz w:val="24"/>
          <w:szCs w:val="24"/>
        </w:rPr>
      </w:pPr>
      <w:r>
        <w:rPr>
          <w:sz w:val="24"/>
          <w:szCs w:val="24"/>
        </w:rPr>
        <w:t>21 публикаций К</w:t>
      </w:r>
      <w:r w:rsidR="007B0AEE" w:rsidRPr="0036183F">
        <w:rPr>
          <w:sz w:val="24"/>
          <w:szCs w:val="24"/>
        </w:rPr>
        <w:t>. имелось в печатном виде и размещено на интернет-сайте нарушителя.</w:t>
      </w:r>
    </w:p>
    <w:p w:rsidR="00467FD6" w:rsidRPr="0036183F" w:rsidRDefault="007B0AEE" w:rsidP="0036183F">
      <w:pPr>
        <w:pStyle w:val="40"/>
        <w:shd w:val="clear" w:color="auto" w:fill="auto"/>
        <w:spacing w:after="16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17 руб. - продажная (рекомендуемая) цена 1 выпуска (экз.) газеты.</w:t>
      </w:r>
    </w:p>
    <w:p w:rsidR="00467FD6" w:rsidRPr="0036183F" w:rsidRDefault="007B0AEE" w:rsidP="0036183F">
      <w:pPr>
        <w:pStyle w:val="40"/>
        <w:shd w:val="clear" w:color="auto" w:fill="auto"/>
        <w:spacing w:after="12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6350 х 17 х 21 = 2 266 950 руб. - валовая выручка газеты от продажи /21 выпуск/ (без учета рекламы, грандов, финансовой помощи и др. </w:t>
      </w:r>
      <w:proofErr w:type="spellStart"/>
      <w:r w:rsidRPr="0036183F">
        <w:rPr>
          <w:sz w:val="24"/>
          <w:szCs w:val="24"/>
        </w:rPr>
        <w:t>МинПечати</w:t>
      </w:r>
      <w:proofErr w:type="spellEnd"/>
      <w:r w:rsidRPr="0036183F">
        <w:rPr>
          <w:sz w:val="24"/>
          <w:szCs w:val="24"/>
        </w:rPr>
        <w:t xml:space="preserve"> РФ и др.).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К</w:t>
      </w:r>
      <w:r w:rsidR="006604ED">
        <w:rPr>
          <w:sz w:val="24"/>
          <w:szCs w:val="24"/>
        </w:rPr>
        <w:t>роме того, газетой К</w:t>
      </w:r>
      <w:r w:rsidRPr="0036183F">
        <w:rPr>
          <w:sz w:val="24"/>
          <w:szCs w:val="24"/>
        </w:rPr>
        <w:t>. никогда не делались н</w:t>
      </w:r>
      <w:r w:rsidR="006604ED">
        <w:rPr>
          <w:sz w:val="24"/>
          <w:szCs w:val="24"/>
        </w:rPr>
        <w:t>икакие скидки. Так, К</w:t>
      </w:r>
      <w:r w:rsidRPr="0036183F">
        <w:rPr>
          <w:sz w:val="24"/>
          <w:szCs w:val="24"/>
        </w:rPr>
        <w:t>. подавал частные объявления по цене 6</w:t>
      </w:r>
      <w:r w:rsidR="006604ED">
        <w:rPr>
          <w:sz w:val="24"/>
          <w:szCs w:val="24"/>
        </w:rPr>
        <w:t>0 руб., кроме того, К</w:t>
      </w:r>
      <w:r w:rsidRPr="0036183F">
        <w:rPr>
          <w:sz w:val="24"/>
          <w:szCs w:val="24"/>
        </w:rPr>
        <w:t>. подавал объявления, как адвокат, газете уплачивалось от 700 до 1500 руб. и более.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1500 руб. - средняя цена за текст до 1000 знаков</w:t>
      </w:r>
    </w:p>
    <w:p w:rsidR="00467FD6" w:rsidRPr="0036183F" w:rsidRDefault="006604ED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>
        <w:rPr>
          <w:sz w:val="24"/>
          <w:szCs w:val="24"/>
        </w:rPr>
        <w:t>Все тексты К</w:t>
      </w:r>
      <w:r w:rsidR="007B0AEE" w:rsidRPr="0036183F">
        <w:rPr>
          <w:sz w:val="24"/>
          <w:szCs w:val="24"/>
        </w:rPr>
        <w:t>. более 1000 знаков.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  <w:lang w:eastAsia="en-US" w:bidi="en-US"/>
        </w:rPr>
        <w:t>1500</w:t>
      </w:r>
      <w:r w:rsidRPr="0036183F">
        <w:rPr>
          <w:sz w:val="24"/>
          <w:szCs w:val="24"/>
          <w:lang w:val="en-US" w:eastAsia="en-US" w:bidi="en-US"/>
        </w:rPr>
        <w:t>x</w:t>
      </w:r>
      <w:r w:rsidRPr="0036183F">
        <w:rPr>
          <w:sz w:val="24"/>
          <w:szCs w:val="24"/>
          <w:lang w:eastAsia="en-US" w:bidi="en-US"/>
        </w:rPr>
        <w:t xml:space="preserve">21 = 31500 </w:t>
      </w:r>
      <w:r w:rsidRPr="0036183F">
        <w:rPr>
          <w:sz w:val="24"/>
          <w:szCs w:val="24"/>
        </w:rPr>
        <w:t>руб.</w:t>
      </w:r>
    </w:p>
    <w:p w:rsidR="00467FD6" w:rsidRPr="0036183F" w:rsidRDefault="007B0AEE" w:rsidP="0036183F">
      <w:pPr>
        <w:pStyle w:val="4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Более 57997 просмотров имеется на сайте газеты ма</w:t>
      </w:r>
      <w:r w:rsidR="006604ED">
        <w:rPr>
          <w:sz w:val="24"/>
          <w:szCs w:val="24"/>
        </w:rPr>
        <w:t>териалов (21 кейс) К</w:t>
      </w:r>
      <w:r w:rsidRPr="0036183F">
        <w:rPr>
          <w:sz w:val="24"/>
          <w:szCs w:val="24"/>
        </w:rPr>
        <w:t xml:space="preserve">. Если даже 1 просмотр приравнять к 1 руб., то получается компенсация 57997 руб. (на 11.11.2017). Для примера, 1 просмотр или клик на </w:t>
      </w:r>
      <w:proofErr w:type="spellStart"/>
      <w:r w:rsidRPr="0036183F">
        <w:rPr>
          <w:sz w:val="24"/>
          <w:szCs w:val="24"/>
        </w:rPr>
        <w:t>Ютюб</w:t>
      </w:r>
      <w:proofErr w:type="spellEnd"/>
      <w:r w:rsidRPr="0036183F">
        <w:rPr>
          <w:sz w:val="24"/>
          <w:szCs w:val="24"/>
        </w:rPr>
        <w:t xml:space="preserve"> стоит от 0,05 до 1 доллара (59, 28 руб. на 11.11.2017).</w:t>
      </w:r>
    </w:p>
    <w:p w:rsidR="00467FD6" w:rsidRPr="0036183F" w:rsidRDefault="007B0AEE" w:rsidP="0036183F">
      <w:pPr>
        <w:pStyle w:val="40"/>
        <w:shd w:val="clear" w:color="auto" w:fill="auto"/>
        <w:spacing w:after="173"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По 2 ст. 1301 ГК РФ</w:t>
      </w:r>
    </w:p>
    <w:p w:rsidR="00467FD6" w:rsidRPr="0036183F" w:rsidRDefault="007B0AEE" w:rsidP="0036183F">
      <w:pPr>
        <w:pStyle w:val="40"/>
        <w:shd w:val="clear" w:color="auto" w:fill="auto"/>
        <w:spacing w:after="246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6350 х 34 х 21 = 4 533 900 руб. - размер компенсации за </w:t>
      </w:r>
      <w:proofErr w:type="spellStart"/>
      <w:r w:rsidRPr="0036183F">
        <w:rPr>
          <w:sz w:val="24"/>
          <w:szCs w:val="24"/>
        </w:rPr>
        <w:t>контрафактно</w:t>
      </w:r>
      <w:proofErr w:type="spellEnd"/>
      <w:r w:rsidRPr="0036183F">
        <w:rPr>
          <w:sz w:val="24"/>
          <w:szCs w:val="24"/>
        </w:rPr>
        <w:t xml:space="preserve"> распространенные экземпляры газеты.</w:t>
      </w:r>
    </w:p>
    <w:p w:rsidR="00467FD6" w:rsidRPr="0036183F" w:rsidRDefault="007B0AEE" w:rsidP="0036183F">
      <w:pPr>
        <w:pStyle w:val="40"/>
        <w:shd w:val="clear" w:color="auto" w:fill="auto"/>
        <w:spacing w:after="239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Право выбора компенсации по пунктам ст. 1301 ГК РФ принадлежит Истцу.</w:t>
      </w:r>
    </w:p>
    <w:p w:rsidR="00467FD6" w:rsidRPr="0036183F" w:rsidRDefault="007B0AEE" w:rsidP="0036183F">
      <w:pPr>
        <w:pStyle w:val="20"/>
        <w:numPr>
          <w:ilvl w:val="0"/>
          <w:numId w:val="9"/>
        </w:numPr>
        <w:shd w:val="clear" w:color="auto" w:fill="auto"/>
        <w:tabs>
          <w:tab w:val="left" w:pos="1850"/>
        </w:tabs>
        <w:spacing w:after="17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Ответчиком авторские материалы Истца были удалены с сайта «Зори плюс»</w:t>
      </w:r>
    </w:p>
    <w:p w:rsidR="00467FD6" w:rsidRPr="0036183F" w:rsidRDefault="007B0AEE" w:rsidP="0036183F">
      <w:pPr>
        <w:pStyle w:val="40"/>
        <w:shd w:val="clear" w:color="auto" w:fill="auto"/>
        <w:spacing w:after="184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Имеются также просмотры ав</w:t>
      </w:r>
      <w:r w:rsidR="006604ED">
        <w:rPr>
          <w:sz w:val="24"/>
          <w:szCs w:val="24"/>
        </w:rPr>
        <w:t>торских материалов К</w:t>
      </w:r>
      <w:r w:rsidRPr="0036183F">
        <w:rPr>
          <w:sz w:val="24"/>
          <w:szCs w:val="24"/>
        </w:rPr>
        <w:t>. в «Зори Плюс» в социальных сетях «</w:t>
      </w:r>
      <w:proofErr w:type="spellStart"/>
      <w:r w:rsidRPr="0036183F">
        <w:rPr>
          <w:sz w:val="24"/>
          <w:szCs w:val="24"/>
        </w:rPr>
        <w:t>Вконтакте</w:t>
      </w:r>
      <w:proofErr w:type="spellEnd"/>
      <w:r w:rsidRPr="0036183F">
        <w:rPr>
          <w:sz w:val="24"/>
          <w:szCs w:val="24"/>
        </w:rPr>
        <w:t>», «Одноклассники», имелись многочисленные лайки и др.</w:t>
      </w:r>
    </w:p>
    <w:p w:rsidR="00467FD6" w:rsidRPr="0036183F" w:rsidRDefault="006604ED" w:rsidP="0036183F">
      <w:pPr>
        <w:pStyle w:val="40"/>
        <w:shd w:val="clear" w:color="auto" w:fill="auto"/>
        <w:spacing w:after="188" w:line="240" w:lineRule="auto"/>
        <w:ind w:left="851" w:right="701" w:firstLine="160"/>
        <w:jc w:val="both"/>
        <w:rPr>
          <w:sz w:val="24"/>
          <w:szCs w:val="24"/>
        </w:rPr>
      </w:pPr>
      <w:r>
        <w:rPr>
          <w:sz w:val="24"/>
          <w:szCs w:val="24"/>
        </w:rPr>
        <w:t>Авторские материалы К</w:t>
      </w:r>
      <w:r w:rsidR="007B0AEE" w:rsidRPr="0036183F">
        <w:rPr>
          <w:sz w:val="24"/>
          <w:szCs w:val="24"/>
        </w:rPr>
        <w:t xml:space="preserve">. всегда входят </w:t>
      </w:r>
      <w:proofErr w:type="gramStart"/>
      <w:r w:rsidR="007B0AEE" w:rsidRPr="0036183F">
        <w:rPr>
          <w:sz w:val="24"/>
          <w:szCs w:val="24"/>
        </w:rPr>
        <w:t>в ТОП- популярных статей</w:t>
      </w:r>
      <w:proofErr w:type="gramEnd"/>
      <w:r w:rsidR="007B0AEE" w:rsidRPr="0036183F">
        <w:rPr>
          <w:sz w:val="24"/>
          <w:szCs w:val="24"/>
        </w:rPr>
        <w:t>! (О чем даже писали сами «Зори+» в печатном варианте издания (был на 2 месте по одному из материалов и т.п.). А сайте всегда входят в 5 лучших (популярных) материалов!</w:t>
      </w:r>
    </w:p>
    <w:p w:rsidR="00467FD6" w:rsidRPr="0036183F" w:rsidRDefault="007B0AEE" w:rsidP="0036183F">
      <w:pPr>
        <w:pStyle w:val="20"/>
        <w:shd w:val="clear" w:color="auto" w:fill="auto"/>
        <w:spacing w:after="172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При этом Статистика 2017 года говорит, что минимальная зарплата журналиста по российским городам равна прожиточному минимуму - 8 000 рублей. Нижний порог легко преодолеет специалист, если его материал качественный, новаторский и публикуется часто. Официальная максимальная зарплата таких журналистов достигает 120 000 рублей. Следовательно, средний доход в журналистике по таким городам, как Москва, Санкт-Петербург, Пермь, Ростов-на-Дону, Уфа, Самара, Казань, Новгород и другим, - 35 000 рублей в месяц. - Подробнее на </w:t>
      </w:r>
      <w:r w:rsidRPr="0036183F">
        <w:rPr>
          <w:sz w:val="24"/>
          <w:szCs w:val="24"/>
          <w:lang w:val="en-US" w:eastAsia="en-US" w:bidi="en-US"/>
        </w:rPr>
        <w:t>FB</w:t>
      </w:r>
      <w:r w:rsidRPr="0036183F">
        <w:rPr>
          <w:sz w:val="24"/>
          <w:szCs w:val="24"/>
          <w:lang w:eastAsia="en-US" w:bidi="en-US"/>
        </w:rPr>
        <w:t>.</w:t>
      </w:r>
      <w:proofErr w:type="spellStart"/>
      <w:r w:rsidRPr="0036183F">
        <w:rPr>
          <w:sz w:val="24"/>
          <w:szCs w:val="24"/>
          <w:lang w:val="en-US" w:eastAsia="en-US" w:bidi="en-US"/>
        </w:rPr>
        <w:t>ru</w:t>
      </w:r>
      <w:proofErr w:type="spellEnd"/>
      <w:r w:rsidRPr="0036183F">
        <w:rPr>
          <w:sz w:val="24"/>
          <w:szCs w:val="24"/>
          <w:lang w:eastAsia="en-US" w:bidi="en-US"/>
        </w:rPr>
        <w:t xml:space="preserve">: </w:t>
      </w:r>
      <w:r w:rsidRPr="0036183F">
        <w:rPr>
          <w:rStyle w:val="21"/>
          <w:sz w:val="24"/>
          <w:szCs w:val="24"/>
        </w:rPr>
        <w:t>http</w:t>
      </w:r>
      <w:r w:rsidRPr="0036183F">
        <w:rPr>
          <w:rStyle w:val="21"/>
          <w:sz w:val="24"/>
          <w:szCs w:val="24"/>
          <w:lang w:val="ru-RU" w:eastAsia="ru-RU" w:bidi="ru-RU"/>
        </w:rPr>
        <w:t>://1Ъ.</w:t>
      </w:r>
      <w:proofErr w:type="spellStart"/>
      <w:r w:rsidRPr="0036183F">
        <w:rPr>
          <w:rStyle w:val="21"/>
          <w:sz w:val="24"/>
          <w:szCs w:val="24"/>
        </w:rPr>
        <w:t>ru</w:t>
      </w:r>
      <w:proofErr w:type="spellEnd"/>
      <w:r w:rsidRPr="0036183F">
        <w:rPr>
          <w:rStyle w:val="21"/>
          <w:sz w:val="24"/>
          <w:szCs w:val="24"/>
          <w:lang w:val="ru-RU"/>
        </w:rPr>
        <w:t>/</w:t>
      </w:r>
      <w:proofErr w:type="spellStart"/>
      <w:r w:rsidRPr="0036183F">
        <w:rPr>
          <w:rStyle w:val="21"/>
          <w:sz w:val="24"/>
          <w:szCs w:val="24"/>
        </w:rPr>
        <w:t>articl</w:t>
      </w:r>
      <w:proofErr w:type="spellEnd"/>
      <w:r w:rsidRPr="0036183F">
        <w:rPr>
          <w:rStyle w:val="21"/>
          <w:sz w:val="24"/>
          <w:szCs w:val="24"/>
          <w:lang w:val="ru-RU" w:eastAsia="ru-RU" w:bidi="ru-RU"/>
        </w:rPr>
        <w:t>е/3</w:t>
      </w:r>
      <w:r w:rsidRPr="0036183F">
        <w:rPr>
          <w:rStyle w:val="21"/>
          <w:sz w:val="24"/>
          <w:szCs w:val="24"/>
          <w:lang w:val="ru-RU"/>
        </w:rPr>
        <w:t>03666/</w:t>
      </w:r>
      <w:proofErr w:type="spellStart"/>
      <w:r w:rsidRPr="0036183F">
        <w:rPr>
          <w:rStyle w:val="21"/>
          <w:sz w:val="24"/>
          <w:szCs w:val="24"/>
        </w:rPr>
        <w:t>skolko</w:t>
      </w:r>
      <w:proofErr w:type="spellEnd"/>
      <w:r w:rsidRPr="0036183F">
        <w:rPr>
          <w:rStyle w:val="21"/>
          <w:sz w:val="24"/>
          <w:szCs w:val="24"/>
          <w:lang w:val="ru-RU"/>
        </w:rPr>
        <w:t xml:space="preserve">- </w:t>
      </w:r>
      <w:proofErr w:type="spellStart"/>
      <w:r w:rsidRPr="0036183F">
        <w:rPr>
          <w:rStyle w:val="21"/>
          <w:sz w:val="24"/>
          <w:szCs w:val="24"/>
        </w:rPr>
        <w:t>zarabalvivaet</w:t>
      </w:r>
      <w:proofErr w:type="spellEnd"/>
      <w:r w:rsidRPr="0036183F">
        <w:rPr>
          <w:rStyle w:val="21"/>
          <w:sz w:val="24"/>
          <w:szCs w:val="24"/>
          <w:lang w:val="ru-RU"/>
        </w:rPr>
        <w:t>-</w:t>
      </w:r>
      <w:proofErr w:type="spellStart"/>
      <w:r w:rsidRPr="0036183F">
        <w:rPr>
          <w:sz w:val="24"/>
          <w:szCs w:val="24"/>
          <w:lang w:val="en-US" w:eastAsia="en-US" w:bidi="en-US"/>
        </w:rPr>
        <w:t>i</w:t>
      </w:r>
      <w:r w:rsidRPr="0036183F">
        <w:rPr>
          <w:rStyle w:val="21"/>
          <w:sz w:val="24"/>
          <w:szCs w:val="24"/>
        </w:rPr>
        <w:t>urnalisl</w:t>
      </w:r>
      <w:proofErr w:type="spellEnd"/>
      <w:r w:rsidRPr="0036183F">
        <w:rPr>
          <w:rStyle w:val="21"/>
          <w:sz w:val="24"/>
          <w:szCs w:val="24"/>
          <w:lang w:val="ru-RU"/>
        </w:rPr>
        <w:t>-</w:t>
      </w:r>
      <w:r w:rsidRPr="0036183F">
        <w:rPr>
          <w:rStyle w:val="21"/>
          <w:sz w:val="24"/>
          <w:szCs w:val="24"/>
        </w:rPr>
        <w:t>v</w:t>
      </w:r>
      <w:r w:rsidRPr="0036183F">
        <w:rPr>
          <w:rStyle w:val="21"/>
          <w:sz w:val="24"/>
          <w:szCs w:val="24"/>
          <w:lang w:val="ru-RU"/>
        </w:rPr>
        <w:t>-</w:t>
      </w:r>
      <w:proofErr w:type="spellStart"/>
      <w:r w:rsidRPr="0036183F">
        <w:rPr>
          <w:rStyle w:val="21"/>
          <w:sz w:val="24"/>
          <w:szCs w:val="24"/>
        </w:rPr>
        <w:t>rossn</w:t>
      </w:r>
      <w:proofErr w:type="spellEnd"/>
      <w:r w:rsidRPr="0036183F">
        <w:rPr>
          <w:rStyle w:val="21"/>
          <w:sz w:val="24"/>
          <w:szCs w:val="24"/>
          <w:lang w:val="ru-RU"/>
        </w:rPr>
        <w:t>-</w:t>
      </w:r>
      <w:proofErr w:type="spellStart"/>
      <w:r w:rsidRPr="0036183F">
        <w:rPr>
          <w:rStyle w:val="21"/>
          <w:sz w:val="24"/>
          <w:szCs w:val="24"/>
        </w:rPr>
        <w:t>i</w:t>
      </w:r>
      <w:proofErr w:type="spellEnd"/>
      <w:r w:rsidRPr="0036183F">
        <w:rPr>
          <w:rStyle w:val="21"/>
          <w:sz w:val="24"/>
          <w:szCs w:val="24"/>
          <w:lang w:val="ru-RU"/>
        </w:rPr>
        <w:t>-</w:t>
      </w:r>
      <w:proofErr w:type="spellStart"/>
      <w:r w:rsidRPr="0036183F">
        <w:rPr>
          <w:rStyle w:val="21"/>
          <w:sz w:val="24"/>
          <w:szCs w:val="24"/>
        </w:rPr>
        <w:t>rnir</w:t>
      </w:r>
      <w:r w:rsidRPr="0036183F">
        <w:rPr>
          <w:sz w:val="24"/>
          <w:szCs w:val="24"/>
          <w:lang w:val="en-US" w:eastAsia="en-US" w:bidi="en-US"/>
        </w:rPr>
        <w:t>e</w:t>
      </w:r>
      <w:proofErr w:type="spellEnd"/>
    </w:p>
    <w:p w:rsidR="0036183F" w:rsidRPr="0036183F" w:rsidRDefault="007B0AEE" w:rsidP="00CB7FBB">
      <w:pPr>
        <w:pStyle w:val="40"/>
        <w:shd w:val="clear" w:color="auto" w:fill="auto"/>
        <w:spacing w:after="176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Кроме того, в газете и на сайте «Зори П</w:t>
      </w:r>
      <w:r w:rsidR="00E07364">
        <w:rPr>
          <w:sz w:val="24"/>
          <w:szCs w:val="24"/>
        </w:rPr>
        <w:t>люс» размещено фото К.</w:t>
      </w:r>
      <w:r w:rsidRPr="0036183F">
        <w:rPr>
          <w:sz w:val="24"/>
          <w:szCs w:val="24"/>
        </w:rPr>
        <w:t xml:space="preserve">, которое я оцениваю в 10000 руб. </w:t>
      </w:r>
      <w:proofErr w:type="spellStart"/>
      <w:proofErr w:type="gramStart"/>
      <w:r w:rsidRPr="0036183F">
        <w:rPr>
          <w:rStyle w:val="41"/>
          <w:b/>
          <w:bCs/>
          <w:sz w:val="24"/>
          <w:szCs w:val="24"/>
        </w:rPr>
        <w:t>htti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):/</w:t>
      </w:r>
      <w:proofErr w:type="gramEnd"/>
      <w:r w:rsidRPr="0036183F">
        <w:rPr>
          <w:rStyle w:val="41"/>
          <w:b/>
          <w:bCs/>
          <w:sz w:val="24"/>
          <w:szCs w:val="24"/>
          <w:lang w:val="ru-RU"/>
        </w:rPr>
        <w:t>/</w:t>
      </w:r>
      <w:proofErr w:type="spellStart"/>
      <w:r w:rsidRPr="0036183F">
        <w:rPr>
          <w:rStyle w:val="41"/>
          <w:b/>
          <w:bCs/>
          <w:sz w:val="24"/>
          <w:szCs w:val="24"/>
        </w:rPr>
        <w:t>dobnanka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.</w:t>
      </w:r>
      <w:proofErr w:type="spellStart"/>
      <w:r w:rsidRPr="0036183F">
        <w:rPr>
          <w:rStyle w:val="41"/>
          <w:b/>
          <w:bCs/>
          <w:sz w:val="24"/>
          <w:szCs w:val="24"/>
        </w:rPr>
        <w:t>iiet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/</w:t>
      </w:r>
      <w:r w:rsidRPr="0036183F">
        <w:rPr>
          <w:rStyle w:val="41"/>
          <w:b/>
          <w:bCs/>
          <w:sz w:val="24"/>
          <w:szCs w:val="24"/>
        </w:rPr>
        <w:t>news</w:t>
      </w:r>
      <w:r w:rsidRPr="0036183F">
        <w:rPr>
          <w:rStyle w:val="41"/>
          <w:b/>
          <w:bCs/>
          <w:sz w:val="24"/>
          <w:szCs w:val="24"/>
          <w:lang w:val="ru-RU"/>
        </w:rPr>
        <w:t>/</w:t>
      </w:r>
      <w:proofErr w:type="spellStart"/>
      <w:r w:rsidRPr="0036183F">
        <w:rPr>
          <w:rStyle w:val="41"/>
          <w:b/>
          <w:bCs/>
          <w:sz w:val="24"/>
          <w:szCs w:val="24"/>
        </w:rPr>
        <w:t>obslichcstvo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/</w:t>
      </w:r>
      <w:r w:rsidRPr="0036183F">
        <w:rPr>
          <w:rStyle w:val="41"/>
          <w:b/>
          <w:bCs/>
          <w:sz w:val="24"/>
          <w:szCs w:val="24"/>
        </w:rPr>
        <w:t>item</w:t>
      </w:r>
      <w:r w:rsidRPr="0036183F">
        <w:rPr>
          <w:rStyle w:val="41"/>
          <w:b/>
          <w:bCs/>
          <w:sz w:val="24"/>
          <w:szCs w:val="24"/>
          <w:lang w:val="ru-RU"/>
        </w:rPr>
        <w:t>/7807-</w:t>
      </w:r>
      <w:r w:rsidRPr="0036183F">
        <w:rPr>
          <w:rStyle w:val="41"/>
          <w:b/>
          <w:bCs/>
          <w:sz w:val="24"/>
          <w:szCs w:val="24"/>
        </w:rPr>
        <w:t>v</w:t>
      </w:r>
      <w:r w:rsidRPr="0036183F">
        <w:rPr>
          <w:rStyle w:val="41"/>
          <w:b/>
          <w:bCs/>
          <w:sz w:val="24"/>
          <w:szCs w:val="24"/>
          <w:lang w:val="ru-RU"/>
        </w:rPr>
        <w:t>-(</w:t>
      </w:r>
      <w:proofErr w:type="spellStart"/>
      <w:r w:rsidRPr="0036183F">
        <w:rPr>
          <w:rStyle w:val="41"/>
          <w:b/>
          <w:bCs/>
          <w:sz w:val="24"/>
          <w:szCs w:val="24"/>
        </w:rPr>
        <w:t>lobrvanke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>-</w:t>
      </w:r>
      <w:proofErr w:type="spellStart"/>
      <w:r w:rsidRPr="0036183F">
        <w:rPr>
          <w:rStyle w:val="41"/>
          <w:b/>
          <w:bCs/>
          <w:sz w:val="24"/>
          <w:szCs w:val="24"/>
        </w:rPr>
        <w:t>novava</w:t>
      </w:r>
      <w:proofErr w:type="spellEnd"/>
      <w:r w:rsidRPr="0036183F">
        <w:rPr>
          <w:rStyle w:val="41"/>
          <w:b/>
          <w:bCs/>
          <w:sz w:val="24"/>
          <w:szCs w:val="24"/>
          <w:lang w:val="ru-RU"/>
        </w:rPr>
        <w:t xml:space="preserve">- </w:t>
      </w:r>
      <w:proofErr w:type="spellStart"/>
      <w:r w:rsidRPr="0036183F">
        <w:rPr>
          <w:rStyle w:val="41"/>
          <w:b/>
          <w:bCs/>
          <w:sz w:val="24"/>
          <w:szCs w:val="24"/>
        </w:rPr>
        <w:t>sudva</w:t>
      </w:r>
      <w:proofErr w:type="spellEnd"/>
      <w:r w:rsidR="00CB7FBB">
        <w:rPr>
          <w:sz w:val="24"/>
          <w:szCs w:val="24"/>
        </w:rPr>
        <w:t>.</w:t>
      </w:r>
    </w:p>
    <w:p w:rsidR="00467FD6" w:rsidRPr="0036183F" w:rsidRDefault="007B0AEE" w:rsidP="0036183F">
      <w:pPr>
        <w:pStyle w:val="40"/>
        <w:shd w:val="clear" w:color="auto" w:fill="auto"/>
        <w:spacing w:after="184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Неправомерное пользование чужими авторскими материалами около 2 лет! Также должно быть компенсировано, в </w:t>
      </w:r>
      <w:proofErr w:type="spellStart"/>
      <w:r w:rsidRPr="0036183F">
        <w:rPr>
          <w:sz w:val="24"/>
          <w:szCs w:val="24"/>
        </w:rPr>
        <w:t>т.ч</w:t>
      </w:r>
      <w:proofErr w:type="spellEnd"/>
      <w:r w:rsidRPr="0036183F">
        <w:rPr>
          <w:sz w:val="24"/>
          <w:szCs w:val="24"/>
        </w:rPr>
        <w:t>. компенсацией морального вреда (100 000 руб.) и др.</w:t>
      </w:r>
    </w:p>
    <w:p w:rsidR="00467FD6" w:rsidRPr="0036183F" w:rsidRDefault="007B0AEE" w:rsidP="0036183F">
      <w:pPr>
        <w:pStyle w:val="40"/>
        <w:shd w:val="clear" w:color="auto" w:fill="auto"/>
        <w:spacing w:after="18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Имеется множество просмотров в сети Интернет материалов </w:t>
      </w:r>
      <w:r w:rsidR="00E07364">
        <w:rPr>
          <w:sz w:val="24"/>
          <w:szCs w:val="24"/>
        </w:rPr>
        <w:t>К.,</w:t>
      </w:r>
      <w:r w:rsidRPr="0036183F">
        <w:rPr>
          <w:sz w:val="24"/>
          <w:szCs w:val="24"/>
        </w:rPr>
        <w:t xml:space="preserve"> множество комментариев, </w:t>
      </w:r>
      <w:proofErr w:type="spellStart"/>
      <w:r w:rsidRPr="0036183F">
        <w:rPr>
          <w:sz w:val="24"/>
          <w:szCs w:val="24"/>
        </w:rPr>
        <w:lastRenderedPageBreak/>
        <w:t>лайков</w:t>
      </w:r>
      <w:proofErr w:type="spellEnd"/>
      <w:r w:rsidRPr="0036183F">
        <w:rPr>
          <w:sz w:val="24"/>
          <w:szCs w:val="24"/>
        </w:rPr>
        <w:t xml:space="preserve">, правового просвещения населения </w:t>
      </w:r>
      <w:proofErr w:type="spellStart"/>
      <w:r w:rsidRPr="0036183F">
        <w:rPr>
          <w:sz w:val="24"/>
          <w:szCs w:val="24"/>
        </w:rPr>
        <w:t>г.Добрянки</w:t>
      </w:r>
      <w:proofErr w:type="spellEnd"/>
      <w:r w:rsidRPr="0036183F">
        <w:rPr>
          <w:sz w:val="24"/>
          <w:szCs w:val="24"/>
        </w:rPr>
        <w:t xml:space="preserve"> и т.п.</w:t>
      </w:r>
    </w:p>
    <w:p w:rsidR="00467FD6" w:rsidRPr="0036183F" w:rsidRDefault="00E07364" w:rsidP="0036183F">
      <w:pPr>
        <w:pStyle w:val="40"/>
        <w:shd w:val="clear" w:color="auto" w:fill="auto"/>
        <w:spacing w:after="184" w:line="240" w:lineRule="auto"/>
        <w:ind w:left="851" w:right="701" w:firstLine="160"/>
        <w:jc w:val="both"/>
        <w:rPr>
          <w:sz w:val="24"/>
          <w:szCs w:val="24"/>
        </w:rPr>
      </w:pPr>
      <w:r>
        <w:rPr>
          <w:sz w:val="24"/>
          <w:szCs w:val="24"/>
        </w:rPr>
        <w:t>Из-за материалов К</w:t>
      </w:r>
      <w:r w:rsidR="007B0AEE" w:rsidRPr="0036183F">
        <w:rPr>
          <w:sz w:val="24"/>
          <w:szCs w:val="24"/>
        </w:rPr>
        <w:t>. увеличилось продвижение газеты «Зори Плюс», ее прибыль и др.</w:t>
      </w:r>
    </w:p>
    <w:p w:rsidR="00467FD6" w:rsidRPr="0036183F" w:rsidRDefault="007B0AEE" w:rsidP="0036183F">
      <w:pPr>
        <w:pStyle w:val="40"/>
        <w:shd w:val="clear" w:color="auto" w:fill="auto"/>
        <w:spacing w:after="239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Кроме того, авторские материалы, не оплаченные </w:t>
      </w:r>
      <w:proofErr w:type="gramStart"/>
      <w:r w:rsidRPr="0036183F">
        <w:rPr>
          <w:sz w:val="24"/>
          <w:szCs w:val="24"/>
        </w:rPr>
        <w:t>Вами</w:t>
      </w:r>
      <w:proofErr w:type="gramEnd"/>
      <w:r w:rsidRPr="0036183F">
        <w:rPr>
          <w:sz w:val="24"/>
          <w:szCs w:val="24"/>
        </w:rPr>
        <w:t xml:space="preserve"> создают у вас налоговую выгоду! Однако это не учтено, и не выплачено в бюджет (уклонение от уплаты налогов, невыполнение обязанностей налогового агента по НДФЛ, выплаты социальных (страховых) взносов и т.п.).</w:t>
      </w:r>
    </w:p>
    <w:p w:rsidR="00467FD6" w:rsidRPr="0036183F" w:rsidRDefault="007B0AEE" w:rsidP="0036183F">
      <w:pPr>
        <w:pStyle w:val="40"/>
        <w:shd w:val="clear" w:color="auto" w:fill="auto"/>
        <w:spacing w:after="19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При этом мое положение - неимущее, бедное и т.п.</w:t>
      </w:r>
    </w:p>
    <w:p w:rsidR="00467FD6" w:rsidRPr="0036183F" w:rsidRDefault="007B0AEE" w:rsidP="0036183F">
      <w:pPr>
        <w:pStyle w:val="130"/>
        <w:shd w:val="clear" w:color="auto" w:fill="auto"/>
        <w:spacing w:before="0" w:after="184" w:line="240" w:lineRule="auto"/>
        <w:ind w:left="851" w:right="701" w:firstLine="160"/>
        <w:rPr>
          <w:rFonts w:ascii="Times New Roman" w:hAnsi="Times New Roman" w:cs="Times New Roman"/>
          <w:sz w:val="24"/>
          <w:szCs w:val="24"/>
        </w:rPr>
      </w:pPr>
      <w:r w:rsidRPr="0036183F">
        <w:rPr>
          <w:rStyle w:val="13TimesNewRoman105pt"/>
          <w:rFonts w:eastAsia="Arial"/>
          <w:sz w:val="24"/>
          <w:szCs w:val="24"/>
        </w:rPr>
        <w:t xml:space="preserve">А положение Ответчика крайне обеспеченное: Выручка на последний отчетный период 7 423 000 руб. Прибыль 294 000 руб. (за 2015 г., открытые данные). </w:t>
      </w:r>
      <w:r w:rsidRPr="0036183F">
        <w:rPr>
          <w:rFonts w:ascii="Times New Roman" w:hAnsi="Times New Roman" w:cs="Times New Roman"/>
          <w:sz w:val="24"/>
          <w:szCs w:val="24"/>
        </w:rPr>
        <w:t xml:space="preserve">Организация ООО "Пресса-Том" (газета «Зори Плюс») являлась поставщиком в 13 государственных контрактах на сумму 3 811 379,13 руб. </w:t>
      </w:r>
      <w:hyperlink r:id="rId21" w:history="1">
        <w:r w:rsidRPr="0036183F">
          <w:rPr>
            <w:rStyle w:val="a3"/>
            <w:rFonts w:ascii="Times New Roman" w:hAnsi="Times New Roman" w:cs="Times New Roman"/>
            <w:sz w:val="24"/>
            <w:szCs w:val="24"/>
          </w:rPr>
          <w:t>http://www.rusprofile.ru/id/3799965</w:t>
        </w:r>
      </w:hyperlink>
    </w:p>
    <w:p w:rsidR="00467FD6" w:rsidRPr="0036183F" w:rsidRDefault="007B0AEE" w:rsidP="0036183F">
      <w:pPr>
        <w:pStyle w:val="130"/>
        <w:shd w:val="clear" w:color="auto" w:fill="auto"/>
        <w:spacing w:before="0" w:after="247" w:line="240" w:lineRule="auto"/>
        <w:ind w:left="851" w:right="701" w:firstLine="160"/>
        <w:rPr>
          <w:rFonts w:ascii="Times New Roman" w:hAnsi="Times New Roman" w:cs="Times New Roman"/>
          <w:sz w:val="24"/>
          <w:szCs w:val="24"/>
        </w:rPr>
      </w:pPr>
      <w:r w:rsidRPr="0036183F">
        <w:rPr>
          <w:rFonts w:ascii="Times New Roman" w:hAnsi="Times New Roman" w:cs="Times New Roman"/>
          <w:sz w:val="24"/>
          <w:szCs w:val="24"/>
        </w:rPr>
        <w:t>Ответчик имеет офис под редакцию. Имеется штат журналистов, главный редактор, директор, секретари, менеджеры, бухгалтеры, зам. директора и др.</w:t>
      </w:r>
    </w:p>
    <w:p w:rsidR="0036183F" w:rsidRPr="0036183F" w:rsidRDefault="007B0AEE" w:rsidP="0036183F">
      <w:pPr>
        <w:pStyle w:val="130"/>
        <w:shd w:val="clear" w:color="auto" w:fill="auto"/>
        <w:spacing w:before="0" w:after="0" w:line="240" w:lineRule="auto"/>
        <w:ind w:left="851" w:right="701" w:firstLine="160"/>
        <w:rPr>
          <w:rFonts w:ascii="Times New Roman" w:hAnsi="Times New Roman" w:cs="Times New Roman"/>
          <w:sz w:val="24"/>
          <w:szCs w:val="24"/>
        </w:rPr>
      </w:pPr>
      <w:r w:rsidRPr="0036183F">
        <w:rPr>
          <w:rFonts w:ascii="Times New Roman" w:hAnsi="Times New Roman" w:cs="Times New Roman"/>
          <w:sz w:val="24"/>
          <w:szCs w:val="24"/>
        </w:rPr>
        <w:t>Имеется оргтехника и др.</w:t>
      </w:r>
      <w:r w:rsidR="0036183F" w:rsidRPr="0036183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bookmark6"/>
      <w:r w:rsidR="0036183F" w:rsidRPr="0036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D6" w:rsidRPr="0036183F" w:rsidRDefault="007B0AEE" w:rsidP="0036183F">
      <w:pPr>
        <w:pStyle w:val="130"/>
        <w:shd w:val="clear" w:color="auto" w:fill="auto"/>
        <w:spacing w:before="0" w:after="0" w:line="240" w:lineRule="auto"/>
        <w:ind w:left="851" w:right="701" w:firstLine="160"/>
        <w:rPr>
          <w:rFonts w:ascii="Times New Roman" w:hAnsi="Times New Roman" w:cs="Times New Roman"/>
          <w:sz w:val="24"/>
          <w:szCs w:val="24"/>
        </w:rPr>
      </w:pPr>
      <w:r w:rsidRPr="0036183F">
        <w:rPr>
          <w:rFonts w:ascii="Times New Roman" w:hAnsi="Times New Roman" w:cs="Times New Roman"/>
          <w:sz w:val="24"/>
          <w:szCs w:val="24"/>
        </w:rPr>
        <w:t xml:space="preserve">4 533 900 руб. - является разумной компенсацией грубого, неоднократного (в </w:t>
      </w:r>
      <w:proofErr w:type="spellStart"/>
      <w:r w:rsidRPr="0036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183F">
        <w:rPr>
          <w:rFonts w:ascii="Times New Roman" w:hAnsi="Times New Roman" w:cs="Times New Roman"/>
          <w:sz w:val="24"/>
          <w:szCs w:val="24"/>
        </w:rPr>
        <w:t>. в течении 2 лет), рецидивного и ин</w:t>
      </w:r>
      <w:r w:rsidR="00E07364">
        <w:rPr>
          <w:rFonts w:ascii="Times New Roman" w:hAnsi="Times New Roman" w:cs="Times New Roman"/>
          <w:sz w:val="24"/>
          <w:szCs w:val="24"/>
        </w:rPr>
        <w:t>ого нарушения прав К</w:t>
      </w:r>
      <w:r w:rsidRPr="0036183F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467FD6" w:rsidRPr="0036183F" w:rsidRDefault="007B0AEE" w:rsidP="0036183F">
      <w:pPr>
        <w:pStyle w:val="20"/>
        <w:shd w:val="clear" w:color="auto" w:fill="auto"/>
        <w:spacing w:after="24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Как разъяснено в п. 43.2 совместного постановления Пленума Верховного Суда Российской Федерации и Пленума Высшего Арбитражного Суда Российской Федерации от 26 марта 2009 г. </w:t>
      </w:r>
      <w:r w:rsidRPr="0036183F">
        <w:rPr>
          <w:sz w:val="24"/>
          <w:szCs w:val="24"/>
          <w:lang w:val="en-US" w:eastAsia="en-US" w:bidi="en-US"/>
        </w:rPr>
        <w:t>No</w:t>
      </w:r>
      <w:r w:rsidRPr="0036183F">
        <w:rPr>
          <w:sz w:val="24"/>
          <w:szCs w:val="24"/>
          <w:lang w:eastAsia="en-US" w:bidi="en-US"/>
        </w:rPr>
        <w:t xml:space="preserve"> </w:t>
      </w:r>
      <w:r w:rsidRPr="0036183F">
        <w:rPr>
          <w:sz w:val="24"/>
          <w:szCs w:val="24"/>
        </w:rPr>
        <w:t>5/29 «О некоторых вопросах, возникших в связи с введением в действие части четвертой Гражданского кодекса Российской Федерации», компенсация подлежит взысканию при доказанности факта нарушения, при этом правообладатель не обязан доказывать размер понесенных убытков.</w:t>
      </w:r>
    </w:p>
    <w:p w:rsidR="00467FD6" w:rsidRPr="0036183F" w:rsidRDefault="007B0AEE" w:rsidP="0036183F">
      <w:pPr>
        <w:pStyle w:val="20"/>
        <w:shd w:val="clear" w:color="auto" w:fill="auto"/>
        <w:spacing w:after="24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rStyle w:val="22"/>
          <w:sz w:val="24"/>
          <w:szCs w:val="24"/>
        </w:rPr>
        <w:t xml:space="preserve">На основании п. 14 постановления Пленума Верховного Суда Российской Федерации от 19 июня 2006 г. </w:t>
      </w:r>
      <w:r w:rsidRPr="0036183F">
        <w:rPr>
          <w:rStyle w:val="22"/>
          <w:sz w:val="24"/>
          <w:szCs w:val="24"/>
          <w:lang w:val="en-US" w:eastAsia="en-US" w:bidi="en-US"/>
        </w:rPr>
        <w:t>No</w:t>
      </w:r>
      <w:r w:rsidRPr="0036183F">
        <w:rPr>
          <w:rStyle w:val="22"/>
          <w:sz w:val="24"/>
          <w:szCs w:val="24"/>
          <w:lang w:eastAsia="en-US" w:bidi="en-US"/>
        </w:rPr>
        <w:t xml:space="preserve"> </w:t>
      </w:r>
      <w:r w:rsidRPr="0036183F">
        <w:rPr>
          <w:rStyle w:val="22"/>
          <w:sz w:val="24"/>
          <w:szCs w:val="24"/>
        </w:rPr>
        <w:t xml:space="preserve">15 «О вопросах, возникших у судов при рассмотрении гражданских дел, связанных с применением законодательства об авторском праве и смежных правах» </w:t>
      </w:r>
      <w:r w:rsidRPr="0036183F">
        <w:rPr>
          <w:sz w:val="24"/>
          <w:szCs w:val="24"/>
        </w:rPr>
        <w:t xml:space="preserve">при разрешении вопроса о том, </w:t>
      </w:r>
      <w:r w:rsidRPr="0036183F">
        <w:rPr>
          <w:rStyle w:val="21"/>
          <w:sz w:val="24"/>
          <w:szCs w:val="24"/>
          <w:lang w:val="ru-RU" w:eastAsia="ru-RU" w:bidi="ru-RU"/>
        </w:rPr>
        <w:t>какой стороне надлежит доказывать обстоятельства, имеющие значение для дела о защите авторского права</w:t>
      </w:r>
      <w:r w:rsidRPr="0036183F">
        <w:rPr>
          <w:sz w:val="24"/>
          <w:szCs w:val="24"/>
        </w:rPr>
        <w:t xml:space="preserve"> или смежных прав, суду необходимо учитывать, что </w:t>
      </w:r>
      <w:r w:rsidRPr="0036183F">
        <w:rPr>
          <w:rStyle w:val="23"/>
          <w:sz w:val="24"/>
          <w:szCs w:val="24"/>
        </w:rPr>
        <w:t>ответчик обязан доказать выполнение им требований законодательства об авторском праве</w:t>
      </w:r>
      <w:r w:rsidRPr="0036183F">
        <w:rPr>
          <w:rStyle w:val="22"/>
          <w:sz w:val="24"/>
          <w:szCs w:val="24"/>
        </w:rPr>
        <w:t xml:space="preserve"> и смежных правах при использовании произведений </w:t>
      </w:r>
      <w:r w:rsidRPr="0036183F">
        <w:rPr>
          <w:sz w:val="24"/>
          <w:szCs w:val="24"/>
        </w:rPr>
        <w:t xml:space="preserve">и (или) объектов смежных прав. </w:t>
      </w:r>
      <w:r w:rsidRPr="0036183F">
        <w:rPr>
          <w:rStyle w:val="21"/>
          <w:sz w:val="24"/>
          <w:szCs w:val="24"/>
          <w:lang w:val="ru-RU" w:eastAsia="ru-RU" w:bidi="ru-RU"/>
        </w:rPr>
        <w:t>В противном случае физическое или юридическое лицо признается нарушителем авторского права</w:t>
      </w:r>
      <w:r w:rsidRPr="0036183F">
        <w:rPr>
          <w:sz w:val="24"/>
          <w:szCs w:val="24"/>
        </w:rPr>
        <w:t xml:space="preserve"> и (или) смежных прав и </w:t>
      </w:r>
      <w:r w:rsidRPr="0036183F">
        <w:rPr>
          <w:rStyle w:val="21"/>
          <w:sz w:val="24"/>
          <w:szCs w:val="24"/>
          <w:lang w:val="ru-RU" w:eastAsia="ru-RU" w:bidi="ru-RU"/>
        </w:rPr>
        <w:t>для него наступает гражданско- правовая ответственность в соответствии с законодательством Российской Федерации.</w:t>
      </w:r>
    </w:p>
    <w:p w:rsidR="00467FD6" w:rsidRPr="0036183F" w:rsidRDefault="007B0AEE" w:rsidP="0036183F">
      <w:pPr>
        <w:pStyle w:val="20"/>
        <w:shd w:val="clear" w:color="auto" w:fill="auto"/>
        <w:spacing w:after="24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Истец должен подтвердить факт принадлежности ему авторского права и (или) смежных прав или права на их защиту, а также факт использования данных прав ответчиком.</w:t>
      </w:r>
    </w:p>
    <w:p w:rsidR="00467FD6" w:rsidRPr="0036183F" w:rsidRDefault="007B0AEE" w:rsidP="0036183F">
      <w:pPr>
        <w:pStyle w:val="20"/>
        <w:shd w:val="clear" w:color="auto" w:fill="auto"/>
        <w:spacing w:after="221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Как разъяснено в п. 43.2 совместного постановления Пленума Верховного Суда Российской Федерации и Пленума Высшего Арбитражного Суда Российской Федерации от 26 марта 2009 г. </w:t>
      </w:r>
      <w:r w:rsidRPr="0036183F">
        <w:rPr>
          <w:sz w:val="24"/>
          <w:szCs w:val="24"/>
          <w:lang w:val="en-US" w:eastAsia="en-US" w:bidi="en-US"/>
        </w:rPr>
        <w:t>No</w:t>
      </w:r>
      <w:r w:rsidRPr="0036183F">
        <w:rPr>
          <w:sz w:val="24"/>
          <w:szCs w:val="24"/>
          <w:lang w:eastAsia="en-US" w:bidi="en-US"/>
        </w:rPr>
        <w:t xml:space="preserve"> </w:t>
      </w:r>
      <w:r w:rsidRPr="0036183F">
        <w:rPr>
          <w:sz w:val="24"/>
          <w:szCs w:val="24"/>
        </w:rPr>
        <w:t xml:space="preserve">5/29 «О некоторых вопросах, возникших в связи с введением в действие части четвертой Гражданского кодекса Российской Федерации», </w:t>
      </w:r>
      <w:r w:rsidRPr="0036183F">
        <w:rPr>
          <w:rStyle w:val="21"/>
          <w:sz w:val="24"/>
          <w:szCs w:val="24"/>
          <w:lang w:val="ru-RU" w:eastAsia="ru-RU" w:bidi="ru-RU"/>
        </w:rPr>
        <w:t>компенсация подлежит взысканию</w:t>
      </w:r>
      <w:r w:rsidRPr="0036183F">
        <w:rPr>
          <w:sz w:val="24"/>
          <w:szCs w:val="24"/>
        </w:rPr>
        <w:t xml:space="preserve"> </w:t>
      </w:r>
      <w:r w:rsidRPr="0036183F">
        <w:rPr>
          <w:rStyle w:val="22"/>
          <w:sz w:val="24"/>
          <w:szCs w:val="24"/>
        </w:rPr>
        <w:t xml:space="preserve">при доказанности факта нарушения, </w:t>
      </w:r>
      <w:r w:rsidRPr="0036183F">
        <w:rPr>
          <w:sz w:val="24"/>
          <w:szCs w:val="24"/>
        </w:rPr>
        <w:t xml:space="preserve">при этом </w:t>
      </w:r>
      <w:r w:rsidRPr="0036183F">
        <w:rPr>
          <w:rStyle w:val="21"/>
          <w:sz w:val="24"/>
          <w:szCs w:val="24"/>
          <w:lang w:val="ru-RU" w:eastAsia="ru-RU" w:bidi="ru-RU"/>
        </w:rPr>
        <w:t>правообладатель</w:t>
      </w:r>
      <w:r w:rsidRPr="0036183F">
        <w:rPr>
          <w:sz w:val="24"/>
          <w:szCs w:val="24"/>
        </w:rPr>
        <w:t xml:space="preserve"> </w:t>
      </w:r>
      <w:r w:rsidRPr="0036183F">
        <w:rPr>
          <w:rStyle w:val="22"/>
          <w:sz w:val="24"/>
          <w:szCs w:val="24"/>
        </w:rPr>
        <w:t xml:space="preserve">не обязан </w:t>
      </w:r>
      <w:r w:rsidRPr="0036183F">
        <w:rPr>
          <w:rStyle w:val="21"/>
          <w:sz w:val="24"/>
          <w:szCs w:val="24"/>
          <w:lang w:val="ru-RU" w:eastAsia="ru-RU" w:bidi="ru-RU"/>
        </w:rPr>
        <w:t>доказывать размер понесенных убытков.</w:t>
      </w:r>
    </w:p>
    <w:p w:rsidR="00467FD6" w:rsidRPr="0036183F" w:rsidRDefault="007B0AEE" w:rsidP="0036183F">
      <w:pPr>
        <w:pStyle w:val="50"/>
        <w:shd w:val="clear" w:color="auto" w:fill="auto"/>
        <w:spacing w:after="302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Если юридическое лицо неоднократно или грубо нарушает исключительные права на результаты</w:t>
      </w:r>
      <w:r w:rsidR="0036183F" w:rsidRPr="0036183F">
        <w:rPr>
          <w:sz w:val="24"/>
          <w:szCs w:val="24"/>
        </w:rPr>
        <w:t xml:space="preserve"> </w:t>
      </w:r>
      <w:r w:rsidRPr="0036183F">
        <w:rPr>
          <w:sz w:val="24"/>
          <w:szCs w:val="24"/>
        </w:rPr>
        <w:t>интеллектуальной деятельности и на средства индивидуализации, суд может принять решение о ликвидации такого юридического лица по требованию прокурора.</w:t>
      </w:r>
    </w:p>
    <w:p w:rsidR="00467FD6" w:rsidRPr="0036183F" w:rsidRDefault="007B0AEE" w:rsidP="0036183F">
      <w:pPr>
        <w:pStyle w:val="43"/>
        <w:keepNext/>
        <w:keepLines/>
        <w:shd w:val="clear" w:color="auto" w:fill="auto"/>
        <w:spacing w:after="122" w:line="240" w:lineRule="auto"/>
        <w:ind w:left="851" w:right="701" w:firstLine="160"/>
        <w:jc w:val="both"/>
        <w:rPr>
          <w:sz w:val="24"/>
          <w:szCs w:val="24"/>
        </w:rPr>
      </w:pPr>
      <w:bookmarkStart w:id="7" w:name="bookmark7"/>
      <w:r w:rsidRPr="0036183F">
        <w:rPr>
          <w:sz w:val="24"/>
          <w:szCs w:val="24"/>
        </w:rPr>
        <w:lastRenderedPageBreak/>
        <w:t xml:space="preserve">Кроме </w:t>
      </w:r>
      <w:proofErr w:type="gramStart"/>
      <w:r w:rsidRPr="0036183F">
        <w:rPr>
          <w:sz w:val="24"/>
          <w:szCs w:val="24"/>
        </w:rPr>
        <w:t>того</w:t>
      </w:r>
      <w:r w:rsidR="0036183F" w:rsidRPr="0036183F">
        <w:rPr>
          <w:sz w:val="24"/>
          <w:szCs w:val="24"/>
        </w:rPr>
        <w:t xml:space="preserve">, </w:t>
      </w:r>
      <w:r w:rsidRPr="0036183F">
        <w:rPr>
          <w:sz w:val="24"/>
          <w:szCs w:val="24"/>
        </w:rPr>
        <w:t xml:space="preserve"> поведение</w:t>
      </w:r>
      <w:proofErr w:type="gramEnd"/>
      <w:r w:rsidRPr="0036183F">
        <w:rPr>
          <w:sz w:val="24"/>
          <w:szCs w:val="24"/>
        </w:rPr>
        <w:t xml:space="preserve"> Ответчика является рецидивным.</w:t>
      </w:r>
      <w:bookmarkEnd w:id="7"/>
    </w:p>
    <w:p w:rsidR="00467FD6" w:rsidRPr="0036183F" w:rsidRDefault="007B0AEE" w:rsidP="0036183F">
      <w:pPr>
        <w:pStyle w:val="50"/>
        <w:shd w:val="clear" w:color="auto" w:fill="auto"/>
        <w:spacing w:after="12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Так, я уже являлся автором и ведущим рубрики «Юридическая консультация» газеты «Зори плюс» </w:t>
      </w:r>
      <w:r w:rsidRPr="0036183F">
        <w:rPr>
          <w:sz w:val="24"/>
          <w:szCs w:val="24"/>
          <w:lang w:eastAsia="en-US" w:bidi="en-US"/>
        </w:rPr>
        <w:t>(</w:t>
      </w:r>
      <w:hyperlink r:id="rId22" w:history="1">
        <w:r w:rsidRPr="0036183F">
          <w:rPr>
            <w:rStyle w:val="a3"/>
            <w:sz w:val="24"/>
            <w:szCs w:val="24"/>
            <w:lang w:val="en-US" w:eastAsia="en-US" w:bidi="en-US"/>
          </w:rPr>
          <w:t>www</w:t>
        </w:r>
        <w:r w:rsidRPr="0036183F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36183F">
          <w:rPr>
            <w:rStyle w:val="a3"/>
            <w:sz w:val="24"/>
            <w:szCs w:val="24"/>
            <w:lang w:val="en-US" w:eastAsia="en-US" w:bidi="en-US"/>
          </w:rPr>
          <w:t>kzplus</w:t>
        </w:r>
        <w:proofErr w:type="spellEnd"/>
        <w:r w:rsidRPr="0036183F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36183F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36183F">
        <w:rPr>
          <w:sz w:val="24"/>
          <w:szCs w:val="24"/>
          <w:lang w:eastAsia="en-US" w:bidi="en-US"/>
        </w:rPr>
        <w:t xml:space="preserve">) </w:t>
      </w:r>
      <w:r w:rsidRPr="0036183F">
        <w:rPr>
          <w:rStyle w:val="5105pt"/>
          <w:sz w:val="24"/>
          <w:szCs w:val="24"/>
        </w:rPr>
        <w:t xml:space="preserve">в 2007 и иные годы, </w:t>
      </w:r>
      <w:r w:rsidRPr="0036183F">
        <w:rPr>
          <w:sz w:val="24"/>
          <w:szCs w:val="24"/>
        </w:rPr>
        <w:t xml:space="preserve">и также авторское вознаграждением мне не </w:t>
      </w:r>
      <w:proofErr w:type="gramStart"/>
      <w:r w:rsidRPr="0036183F">
        <w:rPr>
          <w:sz w:val="24"/>
          <w:szCs w:val="24"/>
        </w:rPr>
        <w:t>выплачивалось</w:t>
      </w:r>
      <w:proofErr w:type="gramEnd"/>
      <w:r w:rsidRPr="0036183F">
        <w:rPr>
          <w:sz w:val="24"/>
          <w:szCs w:val="24"/>
        </w:rPr>
        <w:t xml:space="preserve"> не смотря </w:t>
      </w:r>
      <w:r w:rsidRPr="0036183F">
        <w:rPr>
          <w:rStyle w:val="5105pt"/>
          <w:sz w:val="24"/>
          <w:szCs w:val="24"/>
        </w:rPr>
        <w:t xml:space="preserve">на более 18 выпусков </w:t>
      </w:r>
      <w:r w:rsidRPr="0036183F">
        <w:rPr>
          <w:sz w:val="24"/>
          <w:szCs w:val="24"/>
        </w:rPr>
        <w:t xml:space="preserve">газеты с </w:t>
      </w:r>
      <w:r w:rsidRPr="0036183F">
        <w:rPr>
          <w:rStyle w:val="5105pt"/>
          <w:sz w:val="24"/>
          <w:szCs w:val="24"/>
        </w:rPr>
        <w:t>моими авторскими материалами.</w:t>
      </w:r>
    </w:p>
    <w:p w:rsidR="00467FD6" w:rsidRPr="0036183F" w:rsidRDefault="007B0AEE" w:rsidP="0036183F">
      <w:pPr>
        <w:pStyle w:val="50"/>
        <w:shd w:val="clear" w:color="auto" w:fill="auto"/>
        <w:spacing w:after="124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В соответствии со </w:t>
      </w:r>
      <w:r w:rsidRPr="0036183F">
        <w:rPr>
          <w:rStyle w:val="51"/>
          <w:sz w:val="24"/>
          <w:szCs w:val="24"/>
        </w:rPr>
        <w:t>ст. 1257 ГК РФ</w:t>
      </w:r>
      <w:r w:rsidRPr="0036183F">
        <w:rPr>
          <w:sz w:val="24"/>
          <w:szCs w:val="24"/>
        </w:rPr>
        <w:t xml:space="preserve">. автором произведения науки, литературы или искусства признается гражданин, творческим трудом которого оно создано. Лицо, указанное в качестве автора на оригинале или экземпляре произведения, считается его автором, если не доказано иное. Исключительное право на результат интеллектуальной деятельности, созданный творческим трудом, первоначально возникает у его автора и охраняется законом </w:t>
      </w:r>
      <w:r w:rsidRPr="0036183F">
        <w:rPr>
          <w:rStyle w:val="51"/>
          <w:sz w:val="24"/>
          <w:szCs w:val="24"/>
        </w:rPr>
        <w:t>(ст.1225 ГК РФ</w:t>
      </w:r>
      <w:r w:rsidRPr="0036183F">
        <w:rPr>
          <w:sz w:val="24"/>
          <w:szCs w:val="24"/>
        </w:rPr>
        <w:t>).</w:t>
      </w:r>
    </w:p>
    <w:p w:rsidR="00467FD6" w:rsidRPr="0036183F" w:rsidRDefault="007B0AEE" w:rsidP="0036183F">
      <w:pPr>
        <w:pStyle w:val="50"/>
        <w:shd w:val="clear" w:color="auto" w:fill="auto"/>
        <w:tabs>
          <w:tab w:val="left" w:pos="3946"/>
          <w:tab w:val="left" w:pos="5117"/>
          <w:tab w:val="left" w:pos="7037"/>
          <w:tab w:val="left" w:pos="8530"/>
          <w:tab w:val="left" w:pos="9173"/>
        </w:tabs>
        <w:spacing w:after="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Согласно </w:t>
      </w:r>
      <w:r w:rsidRPr="0036183F">
        <w:rPr>
          <w:rStyle w:val="51"/>
          <w:sz w:val="24"/>
          <w:szCs w:val="24"/>
        </w:rPr>
        <w:t>ст. 1229 ГК РФ</w:t>
      </w:r>
      <w:r w:rsidRPr="0036183F">
        <w:rPr>
          <w:sz w:val="24"/>
          <w:szCs w:val="24"/>
        </w:rPr>
        <w:t xml:space="preserve"> правообладатель может по своему усмотрению разрешать или запре</w:t>
      </w:r>
      <w:r w:rsidR="0036183F" w:rsidRPr="0036183F">
        <w:rPr>
          <w:sz w:val="24"/>
          <w:szCs w:val="24"/>
        </w:rPr>
        <w:t>щать другим лицам использование результата интеллектуальной</w:t>
      </w:r>
      <w:r w:rsidR="0036183F" w:rsidRPr="0036183F">
        <w:rPr>
          <w:sz w:val="24"/>
          <w:szCs w:val="24"/>
        </w:rPr>
        <w:tab/>
        <w:t xml:space="preserve">деятельности или </w:t>
      </w:r>
      <w:r w:rsidRPr="0036183F">
        <w:rPr>
          <w:sz w:val="24"/>
          <w:szCs w:val="24"/>
        </w:rPr>
        <w:t>средства</w:t>
      </w:r>
      <w:r w:rsidR="0036183F" w:rsidRPr="0036183F">
        <w:rPr>
          <w:sz w:val="24"/>
          <w:szCs w:val="24"/>
        </w:rPr>
        <w:t xml:space="preserve"> </w:t>
      </w:r>
      <w:r w:rsidRPr="0036183F">
        <w:rPr>
          <w:sz w:val="24"/>
          <w:szCs w:val="24"/>
        </w:rPr>
        <w:t>индивидуализации. Отсутствие запрета не считается согласием (разрешением). Другие лица не мог</w:t>
      </w:r>
      <w:r w:rsidR="0036183F" w:rsidRPr="0036183F">
        <w:rPr>
          <w:sz w:val="24"/>
          <w:szCs w:val="24"/>
        </w:rPr>
        <w:t xml:space="preserve">ут использовать соответствующие результат интеллектуальной деятельности или </w:t>
      </w:r>
      <w:r w:rsidRPr="0036183F">
        <w:rPr>
          <w:sz w:val="24"/>
          <w:szCs w:val="24"/>
        </w:rPr>
        <w:t>средство</w:t>
      </w:r>
      <w:r w:rsidR="0036183F" w:rsidRPr="0036183F">
        <w:rPr>
          <w:sz w:val="24"/>
          <w:szCs w:val="24"/>
        </w:rPr>
        <w:t xml:space="preserve"> </w:t>
      </w:r>
      <w:r w:rsidRPr="0036183F">
        <w:rPr>
          <w:sz w:val="24"/>
          <w:szCs w:val="24"/>
        </w:rPr>
        <w:t>индивидуализации без согласия правообладателя, за исключением случаев, предусмотренных ГК РФ.</w:t>
      </w:r>
      <w:r w:rsidR="0036183F" w:rsidRPr="0036183F">
        <w:rPr>
          <w:sz w:val="24"/>
          <w:szCs w:val="24"/>
        </w:rPr>
        <w:t xml:space="preserve"> </w:t>
      </w:r>
      <w:r w:rsidRPr="0036183F">
        <w:rPr>
          <w:sz w:val="24"/>
          <w:szCs w:val="24"/>
        </w:rPr>
        <w:t>любым не противоречащим закону способом (исключительное право на произведение). Правообладатель может распоряжаться исключительным правом на произведение.</w:t>
      </w:r>
    </w:p>
    <w:p w:rsidR="00467FD6" w:rsidRPr="0036183F" w:rsidRDefault="007B0AEE" w:rsidP="0036183F">
      <w:pPr>
        <w:pStyle w:val="20"/>
        <w:shd w:val="clear" w:color="auto" w:fill="auto"/>
        <w:spacing w:after="109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В силу п.6 ч.2 </w:t>
      </w:r>
      <w:r w:rsidRPr="0036183F">
        <w:rPr>
          <w:rStyle w:val="21"/>
          <w:sz w:val="24"/>
          <w:szCs w:val="24"/>
          <w:lang w:val="ru-RU" w:eastAsia="ru-RU" w:bidi="ru-RU"/>
        </w:rPr>
        <w:t>ст.1270 ГК РФ</w:t>
      </w:r>
      <w:r w:rsidRPr="0036183F">
        <w:rPr>
          <w:sz w:val="24"/>
          <w:szCs w:val="24"/>
        </w:rPr>
        <w:t>. использованием произведения независимо от того, совершаются ли соответствующие действия в целях извлечения прибыли или без такой цели, считается, в частности публичное исполнение произведения, то есть представление произведения в живом исполнении или с помощью технических средств 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представления или показа либо в другом месте одновременно с представлением или показом произведения.</w:t>
      </w:r>
    </w:p>
    <w:p w:rsidR="00467FD6" w:rsidRPr="0036183F" w:rsidRDefault="007B0AEE" w:rsidP="0036183F">
      <w:pPr>
        <w:pStyle w:val="20"/>
        <w:shd w:val="clear" w:color="auto" w:fill="auto"/>
        <w:spacing w:after="116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Согласно ст. 1301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ответственности, установленных настоящим Кодексом </w:t>
      </w:r>
      <w:r w:rsidRPr="0036183F">
        <w:rPr>
          <w:rStyle w:val="210pt"/>
          <w:sz w:val="24"/>
          <w:szCs w:val="24"/>
        </w:rPr>
        <w:t>(статьи 1250</w:t>
      </w:r>
      <w:r w:rsidRPr="0036183F">
        <w:rPr>
          <w:rStyle w:val="210pt0"/>
          <w:sz w:val="24"/>
          <w:szCs w:val="24"/>
        </w:rPr>
        <w:t xml:space="preserve">, 1252 </w:t>
      </w:r>
      <w:r w:rsidRPr="0036183F">
        <w:rPr>
          <w:sz w:val="24"/>
          <w:szCs w:val="24"/>
        </w:rPr>
        <w:t xml:space="preserve">и </w:t>
      </w:r>
      <w:r w:rsidRPr="0036183F">
        <w:rPr>
          <w:rStyle w:val="210pt0"/>
          <w:sz w:val="24"/>
          <w:szCs w:val="24"/>
        </w:rPr>
        <w:t>1</w:t>
      </w:r>
      <w:r w:rsidRPr="0036183F">
        <w:rPr>
          <w:rStyle w:val="210pt"/>
          <w:sz w:val="24"/>
          <w:szCs w:val="24"/>
        </w:rPr>
        <w:t>25</w:t>
      </w:r>
      <w:r w:rsidRPr="0036183F">
        <w:rPr>
          <w:rStyle w:val="210pt0"/>
          <w:sz w:val="24"/>
          <w:szCs w:val="24"/>
        </w:rPr>
        <w:t xml:space="preserve">3), </w:t>
      </w:r>
      <w:r w:rsidRPr="0036183F">
        <w:rPr>
          <w:sz w:val="24"/>
          <w:szCs w:val="24"/>
        </w:rPr>
        <w:t xml:space="preserve">вправе в соответствии с </w:t>
      </w:r>
      <w:r w:rsidRPr="0036183F">
        <w:rPr>
          <w:rStyle w:val="27pt"/>
          <w:sz w:val="24"/>
          <w:szCs w:val="24"/>
        </w:rPr>
        <w:t xml:space="preserve">пунктом </w:t>
      </w:r>
      <w:r w:rsidRPr="0036183F">
        <w:rPr>
          <w:rStyle w:val="210pt"/>
          <w:sz w:val="24"/>
          <w:szCs w:val="24"/>
        </w:rPr>
        <w:t>3 статьи 1252</w:t>
      </w:r>
      <w:r w:rsidRPr="0036183F">
        <w:rPr>
          <w:rStyle w:val="210pt0"/>
          <w:sz w:val="24"/>
          <w:szCs w:val="24"/>
        </w:rPr>
        <w:t xml:space="preserve"> </w:t>
      </w:r>
      <w:r w:rsidRPr="0036183F">
        <w:rPr>
          <w:sz w:val="24"/>
          <w:szCs w:val="24"/>
        </w:rPr>
        <w:t>настоящего Кодекса требовать по своему выбору от нарушителя вместо возмещения убытков выплаты компенсации:</w:t>
      </w:r>
    </w:p>
    <w:p w:rsidR="00467FD6" w:rsidRPr="0036183F" w:rsidRDefault="007B0AEE" w:rsidP="0036183F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after="190"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размере от десяти тысяч рублей до пяти миллионов рублей, определяемом по усмотрению суда исходя из характера нарушения;</w:t>
      </w:r>
    </w:p>
    <w:p w:rsidR="00467FD6" w:rsidRPr="0036183F" w:rsidRDefault="007B0AEE" w:rsidP="0036183F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after="178"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двукратном размере стоимости контрафактных экземпляров произведения;</w:t>
      </w:r>
    </w:p>
    <w:p w:rsidR="00467FD6" w:rsidRPr="0036183F" w:rsidRDefault="007B0AEE" w:rsidP="0036183F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after="124" w:line="240" w:lineRule="auto"/>
        <w:ind w:left="851" w:right="701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двукратном размере стоимости права использования произведения, определяемой исходя из цены, которая при сравнимых обстоятельствах обычно взимается за правомерное использование произведения тем способом, который использовал нарушитель.</w:t>
      </w:r>
    </w:p>
    <w:p w:rsidR="00467FD6" w:rsidRPr="0036183F" w:rsidRDefault="007B0AEE" w:rsidP="0036183F">
      <w:pPr>
        <w:pStyle w:val="20"/>
        <w:shd w:val="clear" w:color="auto" w:fill="auto"/>
        <w:spacing w:after="112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соответствии с п.13,14 Постановления Пленума ВС РФ № 15 от 19.06.2006 года, надлежащим ответчиком по делу о защите авторского права и (или) смежных прав является лицо, осуществившее действие по использованию объектов авторского права или смежных прав в соответствии со статьями 15, 16, 37, 38, 40, 41 Закона Российской Федерации "Об авторском праве и смежных правах" ответчик обязан доказать выполнение им требований Закона при использовании произведений. В противном случае физическое или юридическое лицо признается нарушителем авторского права.</w:t>
      </w:r>
    </w:p>
    <w:p w:rsidR="00467FD6" w:rsidRPr="0036183F" w:rsidRDefault="007B0AEE" w:rsidP="0036183F">
      <w:pPr>
        <w:pStyle w:val="20"/>
        <w:shd w:val="clear" w:color="auto" w:fill="auto"/>
        <w:spacing w:after="109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Аналогичным образом складывается судебная практика: решение Московского городского суда от 14.04.2016 по делу № 3-513/2016 (компенсация 200 000 руб.).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Решение Останкинского районного суда города Москвы от 03 февраля 2017 года (компенсация 100 000 руб.).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Решением Куйбышевского районного суда Санкт-Петербурга от 27.01.2016 с Р. в пользу ООО </w:t>
      </w:r>
      <w:r w:rsidRPr="0036183F">
        <w:rPr>
          <w:sz w:val="24"/>
          <w:szCs w:val="24"/>
        </w:rPr>
        <w:lastRenderedPageBreak/>
        <w:t>"Медиа-группа "Телеграф" взыскана компенсация за нарушение исключительных авторских прав в размере 50 000 рублей.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Решение </w:t>
      </w:r>
      <w:proofErr w:type="spellStart"/>
      <w:r w:rsidRPr="0036183F">
        <w:rPr>
          <w:sz w:val="24"/>
          <w:szCs w:val="24"/>
        </w:rPr>
        <w:t>Лениногорского</w:t>
      </w:r>
      <w:proofErr w:type="spellEnd"/>
      <w:r w:rsidRPr="0036183F">
        <w:rPr>
          <w:sz w:val="24"/>
          <w:szCs w:val="24"/>
        </w:rPr>
        <w:t xml:space="preserve"> городского суда Республики Татарстан от 19 июля 2017 года (компенсация 220 000 руб.).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Решение Химкинского городского суда Московской обл. от 07.02.2017 (компенсация ООО «Экспресс газета», 340 000 руб.).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Апелляционное определение Оренбургского областного суда от 20.09.2017 (дело № 33-6696/2017, компенсация 30 000 руб.).</w:t>
      </w:r>
    </w:p>
    <w:p w:rsidR="00467FD6" w:rsidRPr="0036183F" w:rsidRDefault="007B0AEE" w:rsidP="0036183F">
      <w:pPr>
        <w:pStyle w:val="20"/>
        <w:shd w:val="clear" w:color="auto" w:fill="auto"/>
        <w:spacing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Апелляционное определение Свердловского областного суда от 20.06.2017 по делу № 33-10348/2017 (компенсации за неправомерное использование результата интеллектуальной деятельности в размере 291 147,02 рублей, в пользу ООО </w:t>
      </w:r>
      <w:r w:rsidRPr="0036183F">
        <w:rPr>
          <w:sz w:val="24"/>
          <w:szCs w:val="24"/>
          <w:lang w:eastAsia="en-US" w:bidi="en-US"/>
        </w:rPr>
        <w:t>"1</w:t>
      </w:r>
      <w:r w:rsidRPr="0036183F">
        <w:rPr>
          <w:sz w:val="24"/>
          <w:szCs w:val="24"/>
          <w:lang w:val="en-US" w:eastAsia="en-US" w:bidi="en-US"/>
        </w:rPr>
        <w:t>C</w:t>
      </w:r>
      <w:r w:rsidRPr="0036183F">
        <w:rPr>
          <w:sz w:val="24"/>
          <w:szCs w:val="24"/>
          <w:lang w:eastAsia="en-US" w:bidi="en-US"/>
        </w:rPr>
        <w:t xml:space="preserve">" </w:t>
      </w:r>
      <w:r w:rsidRPr="0036183F">
        <w:rPr>
          <w:sz w:val="24"/>
          <w:szCs w:val="24"/>
        </w:rPr>
        <w:t>- 584 720 рублей).</w:t>
      </w:r>
    </w:p>
    <w:p w:rsidR="00467FD6" w:rsidRPr="0036183F" w:rsidRDefault="007B0AEE" w:rsidP="0036183F">
      <w:pPr>
        <w:pStyle w:val="20"/>
        <w:shd w:val="clear" w:color="auto" w:fill="auto"/>
        <w:spacing w:after="155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Апелляционное определение Пермского краевого суда от 11.09.2017 (Дело №33-9776) и др.</w:t>
      </w:r>
    </w:p>
    <w:p w:rsidR="00467FD6" w:rsidRPr="0036183F" w:rsidRDefault="007B0AEE" w:rsidP="0036183F">
      <w:pPr>
        <w:pStyle w:val="20"/>
        <w:shd w:val="clear" w:color="auto" w:fill="auto"/>
        <w:spacing w:after="12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«По сложившейся практике размер компенсации колеблется от 20000 до 500000 руб.» (стр. 1254 - Комментарий к ГК РФ (постатейный, учебно-практический) 4.1,2,3,4 -3-е изд./ С.С. Алексеев, А.С. Васильев и др. - Москва, Проспект, 2012).</w:t>
      </w:r>
    </w:p>
    <w:p w:rsidR="00467FD6" w:rsidRPr="0036183F" w:rsidRDefault="007B0AEE" w:rsidP="0036183F">
      <w:pPr>
        <w:pStyle w:val="20"/>
        <w:shd w:val="clear" w:color="auto" w:fill="auto"/>
        <w:spacing w:after="12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Аналогичным образом складывается </w:t>
      </w:r>
      <w:proofErr w:type="spellStart"/>
      <w:r w:rsidRPr="0036183F">
        <w:rPr>
          <w:sz w:val="24"/>
          <w:szCs w:val="24"/>
        </w:rPr>
        <w:t>арбитражно</w:t>
      </w:r>
      <w:proofErr w:type="spellEnd"/>
      <w:r w:rsidRPr="0036183F">
        <w:rPr>
          <w:sz w:val="24"/>
          <w:szCs w:val="24"/>
        </w:rPr>
        <w:t xml:space="preserve">-судебная практика (так, например, ИП, </w:t>
      </w:r>
      <w:proofErr w:type="spellStart"/>
      <w:r w:rsidRPr="0036183F">
        <w:rPr>
          <w:sz w:val="24"/>
          <w:szCs w:val="24"/>
        </w:rPr>
        <w:t>блогеру</w:t>
      </w:r>
      <w:proofErr w:type="spellEnd"/>
      <w:r w:rsidRPr="0036183F">
        <w:rPr>
          <w:sz w:val="24"/>
          <w:szCs w:val="24"/>
        </w:rPr>
        <w:t xml:space="preserve"> Илье Варламову за незаконную публикацию 1 фото со стороны 66.ру Арбитражным судом Свердловской области была присуждена компенсация 550 000 руб.).</w:t>
      </w:r>
    </w:p>
    <w:p w:rsidR="00467FD6" w:rsidRPr="0036183F" w:rsidRDefault="007B0AEE" w:rsidP="0036183F">
      <w:pPr>
        <w:pStyle w:val="20"/>
        <w:shd w:val="clear" w:color="auto" w:fill="auto"/>
        <w:spacing w:after="143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соответствии с пунктом 43.2 Постановления Пленума Верховного Суда РФ № 5, Пленума ВАС РФ № 29 от 26.03.2009 "О некоторых вопросах, возникших в связи с введением в действие части четвертой Гражданского кодекса Российской Федерации" компенсация подлежит взысканию при доказанности факта нарушения, при этом правообладатель не обязан доказывать размер понесенных убытков.</w:t>
      </w:r>
    </w:p>
    <w:p w:rsidR="00467FD6" w:rsidRPr="0036183F" w:rsidRDefault="007B0AEE" w:rsidP="0036183F">
      <w:pPr>
        <w:pStyle w:val="20"/>
        <w:shd w:val="clear" w:color="auto" w:fill="auto"/>
        <w:spacing w:after="89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Незаконное использование произведений является нарушением авторских прав и влечет за собой гражданско-правовую, административную, уголовную ответственность в соответствии с законодательством РФ.</w:t>
      </w:r>
    </w:p>
    <w:p w:rsidR="00467FD6" w:rsidRPr="0036183F" w:rsidRDefault="007B0AEE" w:rsidP="0036183F">
      <w:pPr>
        <w:pStyle w:val="20"/>
        <w:shd w:val="clear" w:color="auto" w:fill="auto"/>
        <w:spacing w:after="116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 соответствии с ч.5 ст. 167 ГПК РФ прошу суд рассмотреть дело в мое отсутствие и выслать мне копию судебного акта.</w:t>
      </w:r>
    </w:p>
    <w:p w:rsidR="00467FD6" w:rsidRPr="0036183F" w:rsidRDefault="007B0AEE" w:rsidP="0036183F">
      <w:pPr>
        <w:pStyle w:val="20"/>
        <w:shd w:val="clear" w:color="auto" w:fill="auto"/>
        <w:spacing w:after="213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Учитывая изложенное выше и руководствуясь </w:t>
      </w:r>
      <w:proofErr w:type="spellStart"/>
      <w:r w:rsidRPr="0036183F">
        <w:rPr>
          <w:sz w:val="24"/>
          <w:szCs w:val="24"/>
        </w:rPr>
        <w:t>ст.ст</w:t>
      </w:r>
      <w:proofErr w:type="spellEnd"/>
      <w:r w:rsidRPr="0036183F">
        <w:rPr>
          <w:sz w:val="24"/>
          <w:szCs w:val="24"/>
        </w:rPr>
        <w:t xml:space="preserve">. 131 - 132 ГПК РФ прошу суд: прекратить нарушение авторских, исключительных прав, взыскать с Ответчика и выплатить мне компенсацию в размере 4 533 900 (четыре миллиона пятьсот тридцать три тысячи девятьсот) рублей (за 21 эпизод правонарушений, п. 2 ст. 1301 ГК РФ), компенсировать мне моральный вред в размере 100 000 (Сто тысяч) рублей. Запросить у Ответчика все печатные авторские материалы </w:t>
      </w:r>
      <w:r w:rsidR="00FA0447">
        <w:rPr>
          <w:sz w:val="24"/>
          <w:szCs w:val="24"/>
        </w:rPr>
        <w:t>К.</w:t>
      </w:r>
      <w:r w:rsidRPr="0036183F">
        <w:rPr>
          <w:sz w:val="24"/>
          <w:szCs w:val="24"/>
        </w:rPr>
        <w:t xml:space="preserve"> (газета «Зори Плюс»),</w:t>
      </w:r>
    </w:p>
    <w:p w:rsidR="00467FD6" w:rsidRPr="0036183F" w:rsidRDefault="007B0AEE" w:rsidP="0036183F">
      <w:pPr>
        <w:pStyle w:val="20"/>
        <w:shd w:val="clear" w:color="auto" w:fill="auto"/>
        <w:spacing w:after="24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Взыскать с ответчика уплаченную Истцом госпошлину в размере 30869, 5 руб.</w:t>
      </w:r>
    </w:p>
    <w:p w:rsidR="00467FD6" w:rsidRPr="0036183F" w:rsidRDefault="007B0AEE" w:rsidP="0036183F">
      <w:pPr>
        <w:pStyle w:val="20"/>
        <w:shd w:val="clear" w:color="auto" w:fill="auto"/>
        <w:spacing w:after="182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Обязать Ответчика восстановить незаконно удаленные авторские материалы </w:t>
      </w:r>
      <w:r w:rsidR="00FA0447">
        <w:rPr>
          <w:sz w:val="24"/>
          <w:szCs w:val="24"/>
        </w:rPr>
        <w:t>К.</w:t>
      </w:r>
    </w:p>
    <w:p w:rsidR="00467FD6" w:rsidRPr="0036183F" w:rsidRDefault="007B0AEE" w:rsidP="0036183F">
      <w:pPr>
        <w:pStyle w:val="20"/>
        <w:shd w:val="clear" w:color="auto" w:fill="auto"/>
        <w:spacing w:after="120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Обязать Ответчика указать на сайте Ответчика </w:t>
      </w:r>
      <w:r w:rsidRPr="0036183F">
        <w:rPr>
          <w:sz w:val="24"/>
          <w:szCs w:val="24"/>
          <w:lang w:eastAsia="en-US" w:bidi="en-US"/>
        </w:rPr>
        <w:t>(</w:t>
      </w:r>
      <w:hyperlink r:id="rId23" w:history="1">
        <w:r w:rsidRPr="0036183F">
          <w:rPr>
            <w:rStyle w:val="a3"/>
            <w:sz w:val="24"/>
            <w:szCs w:val="24"/>
          </w:rPr>
          <w:t>www.dobrvanka.net</w:t>
        </w:r>
      </w:hyperlink>
      <w:r w:rsidRPr="0036183F">
        <w:rPr>
          <w:rStyle w:val="21"/>
          <w:sz w:val="24"/>
          <w:szCs w:val="24"/>
          <w:lang w:val="ru-RU"/>
        </w:rPr>
        <w:t>)</w:t>
      </w:r>
      <w:r w:rsidRPr="0036183F">
        <w:rPr>
          <w:sz w:val="24"/>
          <w:szCs w:val="24"/>
          <w:lang w:eastAsia="en-US" w:bidi="en-US"/>
        </w:rPr>
        <w:t xml:space="preserve"> </w:t>
      </w:r>
      <w:r w:rsidR="00FA0447">
        <w:rPr>
          <w:sz w:val="24"/>
          <w:szCs w:val="24"/>
        </w:rPr>
        <w:t>авторство К</w:t>
      </w:r>
      <w:r w:rsidRPr="0036183F">
        <w:rPr>
          <w:sz w:val="24"/>
          <w:szCs w:val="24"/>
        </w:rPr>
        <w:t>. по следующим статьям:</w:t>
      </w:r>
    </w:p>
    <w:p w:rsidR="00467FD6" w:rsidRPr="0036183F" w:rsidRDefault="007B0AEE" w:rsidP="0036183F">
      <w:pPr>
        <w:pStyle w:val="20"/>
        <w:shd w:val="clear" w:color="auto" w:fill="auto"/>
        <w:spacing w:after="186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>«Жительницу Добрянки уволили по необычной причине...», «Долги после погашения кредита», «Потребитель прав... не всегда», «Перепланировку отстояла в суде», «Основы безопасности... при займе».</w:t>
      </w:r>
    </w:p>
    <w:p w:rsidR="00467FD6" w:rsidRPr="0036183F" w:rsidRDefault="007B0AEE" w:rsidP="0036183F">
      <w:pPr>
        <w:pStyle w:val="20"/>
        <w:shd w:val="clear" w:color="auto" w:fill="auto"/>
        <w:spacing w:after="179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rStyle w:val="22"/>
          <w:sz w:val="24"/>
          <w:szCs w:val="24"/>
        </w:rPr>
        <w:t xml:space="preserve">Приложение: </w:t>
      </w:r>
      <w:r w:rsidRPr="0036183F">
        <w:rPr>
          <w:sz w:val="24"/>
          <w:szCs w:val="24"/>
        </w:rPr>
        <w:t>Исковое заявление - 3 экз. и оригинал чека ордера об оплате госпошлины</w:t>
      </w:r>
    </w:p>
    <w:p w:rsidR="00467FD6" w:rsidRPr="0036183F" w:rsidRDefault="00FA0447" w:rsidP="0036183F">
      <w:pPr>
        <w:pStyle w:val="20"/>
        <w:shd w:val="clear" w:color="auto" w:fill="auto"/>
        <w:spacing w:after="175" w:line="240" w:lineRule="auto"/>
        <w:ind w:left="851" w:right="701" w:firstLine="160"/>
        <w:jc w:val="both"/>
        <w:rPr>
          <w:sz w:val="24"/>
          <w:szCs w:val="24"/>
        </w:rPr>
      </w:pPr>
      <w:r>
        <w:rPr>
          <w:sz w:val="24"/>
          <w:szCs w:val="24"/>
        </w:rPr>
        <w:t>Авторские материалы (статьи К</w:t>
      </w:r>
      <w:bookmarkStart w:id="8" w:name="_GoBack"/>
      <w:bookmarkEnd w:id="8"/>
      <w:r w:rsidR="007B0AEE" w:rsidRPr="0036183F">
        <w:rPr>
          <w:sz w:val="24"/>
          <w:szCs w:val="24"/>
        </w:rPr>
        <w:t>.) - 1 экз. (по ст. 132 ГПК РФ имеются у суда и Ответчика, Третьих лиц</w:t>
      </w:r>
      <w:proofErr w:type="gramStart"/>
      <w:r w:rsidR="007B0AEE" w:rsidRPr="0036183F">
        <w:rPr>
          <w:sz w:val="24"/>
          <w:szCs w:val="24"/>
        </w:rPr>
        <w:t>).Письменные</w:t>
      </w:r>
      <w:proofErr w:type="gramEnd"/>
      <w:r w:rsidR="007B0AEE" w:rsidRPr="0036183F">
        <w:rPr>
          <w:sz w:val="24"/>
          <w:szCs w:val="24"/>
        </w:rPr>
        <w:t xml:space="preserve"> пояснения истца - 2 экз. (имеются в суде)</w:t>
      </w:r>
    </w:p>
    <w:p w:rsidR="00467FD6" w:rsidRPr="0036183F" w:rsidRDefault="007B0AEE" w:rsidP="0036183F">
      <w:pPr>
        <w:pStyle w:val="20"/>
        <w:shd w:val="clear" w:color="auto" w:fill="auto"/>
        <w:spacing w:after="188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t xml:space="preserve">Жалобы в </w:t>
      </w:r>
      <w:proofErr w:type="spellStart"/>
      <w:r w:rsidRPr="0036183F">
        <w:rPr>
          <w:sz w:val="24"/>
          <w:szCs w:val="24"/>
        </w:rPr>
        <w:t>Роскомнадзор</w:t>
      </w:r>
      <w:proofErr w:type="spellEnd"/>
      <w:r w:rsidRPr="0036183F">
        <w:rPr>
          <w:sz w:val="24"/>
          <w:szCs w:val="24"/>
        </w:rPr>
        <w:t>, прокуратуру, ИФНС и МВД - 2 экз. (имеются в суде)</w:t>
      </w:r>
    </w:p>
    <w:p w:rsidR="00467FD6" w:rsidRPr="0036183F" w:rsidRDefault="007B0AEE" w:rsidP="0036183F">
      <w:pPr>
        <w:pStyle w:val="20"/>
        <w:shd w:val="clear" w:color="auto" w:fill="auto"/>
        <w:spacing w:after="171" w:line="240" w:lineRule="auto"/>
        <w:ind w:left="851" w:right="701" w:firstLine="160"/>
        <w:jc w:val="both"/>
        <w:rPr>
          <w:sz w:val="24"/>
          <w:szCs w:val="24"/>
        </w:rPr>
      </w:pPr>
      <w:r w:rsidRPr="0036183F">
        <w:rPr>
          <w:sz w:val="24"/>
          <w:szCs w:val="24"/>
        </w:rPr>
        <w:lastRenderedPageBreak/>
        <w:t>Выписки судебной практики - 2 экз. (имеются в суде). Запрос Третьего лица и предоставленные истцом авторские материалы - 2 экз.</w:t>
      </w:r>
    </w:p>
    <w:p w:rsidR="00467FD6" w:rsidRPr="0036183F" w:rsidRDefault="00467FD6" w:rsidP="0036183F">
      <w:pPr>
        <w:ind w:left="851" w:right="701"/>
        <w:jc w:val="both"/>
        <w:rPr>
          <w:rFonts w:ascii="Times New Roman" w:hAnsi="Times New Roman" w:cs="Times New Roman"/>
        </w:rPr>
      </w:pPr>
    </w:p>
    <w:sectPr w:rsidR="00467FD6" w:rsidRPr="0036183F" w:rsidSect="0036183F">
      <w:footerReference w:type="even" r:id="rId24"/>
      <w:footerReference w:type="default" r:id="rId25"/>
      <w:pgSz w:w="11900" w:h="16840"/>
      <w:pgMar w:top="1087" w:right="0" w:bottom="134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11" w:rsidRDefault="00AD5D11">
      <w:r>
        <w:separator/>
      </w:r>
    </w:p>
  </w:endnote>
  <w:endnote w:type="continuationSeparator" w:id="0">
    <w:p w:rsidR="00AD5D11" w:rsidRDefault="00A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6" w:rsidRDefault="00467F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6" w:rsidRDefault="00467F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11" w:rsidRDefault="00AD5D11"/>
  </w:footnote>
  <w:footnote w:type="continuationSeparator" w:id="0">
    <w:p w:rsidR="00AD5D11" w:rsidRDefault="00AD5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58D"/>
    <w:multiLevelType w:val="multilevel"/>
    <w:tmpl w:val="4894C7DA"/>
    <w:lvl w:ilvl="0">
      <w:start w:val="2017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C08B6"/>
    <w:multiLevelType w:val="multilevel"/>
    <w:tmpl w:val="B31CE76A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91E5E"/>
    <w:multiLevelType w:val="multilevel"/>
    <w:tmpl w:val="68144E14"/>
    <w:lvl w:ilvl="0">
      <w:start w:val="2017"/>
      <w:numFmt w:val="decimal"/>
      <w:lvlText w:val="05.12.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B799A"/>
    <w:multiLevelType w:val="multilevel"/>
    <w:tmpl w:val="9B440CFE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67DDB"/>
    <w:multiLevelType w:val="multilevel"/>
    <w:tmpl w:val="409AC338"/>
    <w:lvl w:ilvl="0">
      <w:start w:val="2017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67DA4"/>
    <w:multiLevelType w:val="multilevel"/>
    <w:tmpl w:val="A88EC1D6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D7DCB"/>
    <w:multiLevelType w:val="multilevel"/>
    <w:tmpl w:val="45B6E7FE"/>
    <w:lvl w:ilvl="0">
      <w:start w:val="2017"/>
      <w:numFmt w:val="decimal"/>
      <w:lvlText w:val="2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375B3"/>
    <w:multiLevelType w:val="multilevel"/>
    <w:tmpl w:val="641E36DC"/>
    <w:lvl w:ilvl="0">
      <w:start w:val="2017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ED6744"/>
    <w:multiLevelType w:val="multilevel"/>
    <w:tmpl w:val="CB924B20"/>
    <w:lvl w:ilvl="0">
      <w:start w:val="2017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4F530E"/>
    <w:multiLevelType w:val="multilevel"/>
    <w:tmpl w:val="2B28F678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A414B"/>
    <w:multiLevelType w:val="multilevel"/>
    <w:tmpl w:val="5036A60A"/>
    <w:lvl w:ilvl="0">
      <w:start w:val="2017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11ED9"/>
    <w:multiLevelType w:val="multilevel"/>
    <w:tmpl w:val="276825FC"/>
    <w:lvl w:ilvl="0">
      <w:start w:val="2017"/>
      <w:numFmt w:val="decimal"/>
      <w:lvlText w:val="0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93EEB"/>
    <w:multiLevelType w:val="multilevel"/>
    <w:tmpl w:val="E042C908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601569"/>
    <w:multiLevelType w:val="multilevel"/>
    <w:tmpl w:val="3B8A9214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D7633E"/>
    <w:multiLevelType w:val="multilevel"/>
    <w:tmpl w:val="3E42B68C"/>
    <w:lvl w:ilvl="0">
      <w:start w:val="2017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365B3"/>
    <w:multiLevelType w:val="multilevel"/>
    <w:tmpl w:val="AD46C83C"/>
    <w:lvl w:ilvl="0">
      <w:start w:val="2017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F54A25"/>
    <w:multiLevelType w:val="multilevel"/>
    <w:tmpl w:val="76E4948C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A10364"/>
    <w:multiLevelType w:val="multilevel"/>
    <w:tmpl w:val="7FF6678A"/>
    <w:lvl w:ilvl="0">
      <w:start w:val="2017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8C606E"/>
    <w:multiLevelType w:val="multilevel"/>
    <w:tmpl w:val="58FE713A"/>
    <w:lvl w:ilvl="0">
      <w:start w:val="2017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D07EF7"/>
    <w:multiLevelType w:val="multilevel"/>
    <w:tmpl w:val="2D545020"/>
    <w:lvl w:ilvl="0">
      <w:start w:val="2017"/>
      <w:numFmt w:val="decimal"/>
      <w:lvlText w:val="2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3E6CED"/>
    <w:multiLevelType w:val="multilevel"/>
    <w:tmpl w:val="4412BBF6"/>
    <w:lvl w:ilvl="0">
      <w:start w:val="2017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94F54"/>
    <w:multiLevelType w:val="multilevel"/>
    <w:tmpl w:val="44AA8C06"/>
    <w:lvl w:ilvl="0">
      <w:start w:val="2017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F45564"/>
    <w:multiLevelType w:val="multilevel"/>
    <w:tmpl w:val="5DEEE7F8"/>
    <w:lvl w:ilvl="0">
      <w:start w:val="2017"/>
      <w:numFmt w:val="decimal"/>
      <w:lvlText w:val="0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29384C"/>
    <w:multiLevelType w:val="multilevel"/>
    <w:tmpl w:val="FC76E618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87CA9"/>
    <w:multiLevelType w:val="multilevel"/>
    <w:tmpl w:val="538C8242"/>
    <w:lvl w:ilvl="0">
      <w:start w:val="2017"/>
      <w:numFmt w:val="decimal"/>
      <w:lvlText w:val="14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EA3ED3"/>
    <w:multiLevelType w:val="multilevel"/>
    <w:tmpl w:val="C50297E4"/>
    <w:lvl w:ilvl="0">
      <w:start w:val="2017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99561C"/>
    <w:multiLevelType w:val="multilevel"/>
    <w:tmpl w:val="78C49C1A"/>
    <w:lvl w:ilvl="0">
      <w:start w:val="2017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B60527"/>
    <w:multiLevelType w:val="multilevel"/>
    <w:tmpl w:val="D828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011AE"/>
    <w:multiLevelType w:val="multilevel"/>
    <w:tmpl w:val="E26606EC"/>
    <w:lvl w:ilvl="0">
      <w:start w:val="2017"/>
      <w:numFmt w:val="decimal"/>
      <w:lvlText w:val="0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22F15"/>
    <w:multiLevelType w:val="multilevel"/>
    <w:tmpl w:val="CA524520"/>
    <w:lvl w:ilvl="0">
      <w:start w:val="2017"/>
      <w:numFmt w:val="decimal"/>
      <w:lvlText w:val="2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A62EBC"/>
    <w:multiLevelType w:val="multilevel"/>
    <w:tmpl w:val="4420EE66"/>
    <w:lvl w:ilvl="0">
      <w:start w:val="2017"/>
      <w:numFmt w:val="decimal"/>
      <w:lvlText w:val="2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4A5164"/>
    <w:multiLevelType w:val="multilevel"/>
    <w:tmpl w:val="3F0C1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6F2CC5"/>
    <w:multiLevelType w:val="multilevel"/>
    <w:tmpl w:val="9D1A56D4"/>
    <w:lvl w:ilvl="0">
      <w:start w:val="2017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4466B0"/>
    <w:multiLevelType w:val="multilevel"/>
    <w:tmpl w:val="7B60A166"/>
    <w:lvl w:ilvl="0">
      <w:start w:val="2017"/>
      <w:numFmt w:val="decimal"/>
      <w:lvlText w:val="0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504696"/>
    <w:multiLevelType w:val="multilevel"/>
    <w:tmpl w:val="5686D414"/>
    <w:lvl w:ilvl="0">
      <w:start w:val="2017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43251B"/>
    <w:multiLevelType w:val="multilevel"/>
    <w:tmpl w:val="8B64F9E4"/>
    <w:lvl w:ilvl="0">
      <w:start w:val="2017"/>
      <w:numFmt w:val="decimal"/>
      <w:lvlText w:val="0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F767D4"/>
    <w:multiLevelType w:val="multilevel"/>
    <w:tmpl w:val="EDF44932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5C1A92"/>
    <w:multiLevelType w:val="multilevel"/>
    <w:tmpl w:val="337220F2"/>
    <w:lvl w:ilvl="0">
      <w:start w:val="2017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16926"/>
    <w:multiLevelType w:val="multilevel"/>
    <w:tmpl w:val="6A06FF2E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C43652"/>
    <w:multiLevelType w:val="multilevel"/>
    <w:tmpl w:val="2B76A8D2"/>
    <w:lvl w:ilvl="0">
      <w:start w:val="2017"/>
      <w:numFmt w:val="decimal"/>
      <w:lvlText w:val="2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7"/>
  </w:num>
  <w:num w:numId="3">
    <w:abstractNumId w:val="17"/>
  </w:num>
  <w:num w:numId="4">
    <w:abstractNumId w:val="30"/>
  </w:num>
  <w:num w:numId="5">
    <w:abstractNumId w:val="12"/>
  </w:num>
  <w:num w:numId="6">
    <w:abstractNumId w:val="36"/>
  </w:num>
  <w:num w:numId="7">
    <w:abstractNumId w:val="22"/>
  </w:num>
  <w:num w:numId="8">
    <w:abstractNumId w:val="34"/>
  </w:num>
  <w:num w:numId="9">
    <w:abstractNumId w:val="24"/>
  </w:num>
  <w:num w:numId="10">
    <w:abstractNumId w:val="31"/>
  </w:num>
  <w:num w:numId="11">
    <w:abstractNumId w:val="27"/>
  </w:num>
  <w:num w:numId="12">
    <w:abstractNumId w:val="18"/>
  </w:num>
  <w:num w:numId="13">
    <w:abstractNumId w:val="7"/>
  </w:num>
  <w:num w:numId="14">
    <w:abstractNumId w:val="4"/>
  </w:num>
  <w:num w:numId="15">
    <w:abstractNumId w:val="39"/>
  </w:num>
  <w:num w:numId="16">
    <w:abstractNumId w:val="1"/>
  </w:num>
  <w:num w:numId="17">
    <w:abstractNumId w:val="13"/>
  </w:num>
  <w:num w:numId="18">
    <w:abstractNumId w:val="33"/>
  </w:num>
  <w:num w:numId="19">
    <w:abstractNumId w:val="14"/>
  </w:num>
  <w:num w:numId="20">
    <w:abstractNumId w:val="32"/>
  </w:num>
  <w:num w:numId="21">
    <w:abstractNumId w:val="25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10"/>
  </w:num>
  <w:num w:numId="27">
    <w:abstractNumId w:val="21"/>
  </w:num>
  <w:num w:numId="28">
    <w:abstractNumId w:val="15"/>
  </w:num>
  <w:num w:numId="29">
    <w:abstractNumId w:val="6"/>
  </w:num>
  <w:num w:numId="30">
    <w:abstractNumId w:val="23"/>
  </w:num>
  <w:num w:numId="31">
    <w:abstractNumId w:val="38"/>
  </w:num>
  <w:num w:numId="32">
    <w:abstractNumId w:val="11"/>
  </w:num>
  <w:num w:numId="33">
    <w:abstractNumId w:val="26"/>
  </w:num>
  <w:num w:numId="34">
    <w:abstractNumId w:val="8"/>
  </w:num>
  <w:num w:numId="35">
    <w:abstractNumId w:val="20"/>
  </w:num>
  <w:num w:numId="36">
    <w:abstractNumId w:val="19"/>
  </w:num>
  <w:num w:numId="37">
    <w:abstractNumId w:val="16"/>
  </w:num>
  <w:num w:numId="38">
    <w:abstractNumId w:val="5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6"/>
    <w:rsid w:val="002E7590"/>
    <w:rsid w:val="0036183F"/>
    <w:rsid w:val="00467FD6"/>
    <w:rsid w:val="006604ED"/>
    <w:rsid w:val="007B0AEE"/>
    <w:rsid w:val="00AD5D11"/>
    <w:rsid w:val="00CB7FBB"/>
    <w:rsid w:val="00E07364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FA569-CE09-4DEF-B66D-5AD2B2AE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0"/>
      <w:sz w:val="60"/>
      <w:szCs w:val="60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5pt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05pt0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105pt">
    <w:name w:val="Основной текст (11) + 10;5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95pt">
    <w:name w:val="Основной текст (12) + 9;5 pt;Не курсив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TimesNewRoman105pt">
    <w:name w:val="Основной текст (13) + Times New Roman;10;5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Exact">
    <w:name w:val="Основной текст (20) Exact"/>
    <w:basedOn w:val="a0"/>
    <w:link w:val="2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rial7pt">
    <w:name w:val="Колонтитул + Arial;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Georgia75pt0pt">
    <w:name w:val="Основной текст (15) + Georgia;7;5 pt;Интервал 0 pt"/>
    <w:basedOn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Arial9pt">
    <w:name w:val="Основной текст (5) + Arial;9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0">
    <w:name w:val="Основной текст (2) + Arial;4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Заголовок №2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95pt">
    <w:name w:val="Основной текст (24) + 9;5 pt"/>
    <w:basedOn w:val="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95pt0">
    <w:name w:val="Основной текст (24) + 9;5 pt"/>
    <w:basedOn w:val="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2">
    <w:name w:val="Основной текст (24)"/>
    <w:basedOn w:val="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ahoma17pt">
    <w:name w:val="Заголовок №1 + Tahoma;17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Georgia">
    <w:name w:val="Основной текст (3) + Georgia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ahoma" w:eastAsia="Tahoma" w:hAnsi="Tahoma" w:cs="Tahoma"/>
      <w:spacing w:val="-50"/>
      <w:sz w:val="60"/>
      <w:szCs w:val="6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Consolas" w:eastAsia="Consolas" w:hAnsi="Consolas" w:cs="Consolas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490" w:lineRule="exact"/>
      <w:jc w:val="righ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9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300" w:line="0" w:lineRule="atLeast"/>
      <w:ind w:firstLine="16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312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00" w:after="180"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line="0" w:lineRule="atLeas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a8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300" w:line="24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331" w:lineRule="exact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300" w:after="60" w:line="20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39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39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408" w:lineRule="exact"/>
      <w:outlineLvl w:val="0"/>
    </w:pPr>
    <w:rPr>
      <w:rFonts w:ascii="Arial" w:eastAsia="Arial" w:hAnsi="Arial" w:cs="Arial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3618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183F"/>
    <w:rPr>
      <w:color w:val="000000"/>
    </w:rPr>
  </w:style>
  <w:style w:type="paragraph" w:styleId="ad">
    <w:name w:val="footer"/>
    <w:basedOn w:val="a"/>
    <w:link w:val="ae"/>
    <w:uiPriority w:val="99"/>
    <w:unhideWhenUsed/>
    <w:rsid w:val="003618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18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nl/dic.nsf/ogegova/188222" TargetMode="External"/><Relationship Id="rId13" Type="http://schemas.openxmlformats.org/officeDocument/2006/relationships/hyperlink" Target="http://dobrvanka.net/news/obshchestvo/vuridicheskava-nomoshch/item/7231-raschiot-vydali-eherez-sud" TargetMode="External"/><Relationship Id="rId18" Type="http://schemas.openxmlformats.org/officeDocument/2006/relationships/hyperlink" Target="http://dobrvanka.net/news/obshchestvo/yuridicheskaya-pomosheh/item/7281_-kvartiru-prodali-dvazhd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usprofile.ru/id/3799965" TargetMode="External"/><Relationship Id="rId7" Type="http://schemas.openxmlformats.org/officeDocument/2006/relationships/hyperlink" Target="http://www.dobryanka.net" TargetMode="External"/><Relationship Id="rId12" Type="http://schemas.openxmlformats.org/officeDocument/2006/relationships/hyperlink" Target="http://dobrvanka.net/news/obshchestvo/yuridicheskaya-pomoshch/item/8644-rassrochka-cherez-sud" TargetMode="External"/><Relationship Id="rId17" Type="http://schemas.openxmlformats.org/officeDocument/2006/relationships/hyperlink" Target="http://dobrvanka.net/news/obshchestvo/vuridicheskaya-pomoshch/item/6785-za-kholodnuvu-kvartiru-otvetilo-tszh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obrvanka.net/news/obshchestvo/vuridicheskaya-pomoshch/item/6980-sosedi-posporiH-iz-za-zemli" TargetMode="External"/><Relationship Id="rId20" Type="http://schemas.openxmlformats.org/officeDocument/2006/relationships/hyperlink" Target="http://dobrvanka.net/news/obshchestvo/vuridicheskava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brvanka.net/news/obshchestvo/vuridicheskaya-pomoshch/item/8788-esli-uvolili-na-ispvtatelnom-sro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brvanka.net/nevvs/obshchestvo/vuridicheskaya-pomoshch/item/7168-noczdka-s-ostanovkoj-v-bolnitse" TargetMode="External"/><Relationship Id="rId23" Type="http://schemas.openxmlformats.org/officeDocument/2006/relationships/hyperlink" Target="http://www.dobrvanka.net" TargetMode="External"/><Relationship Id="rId10" Type="http://schemas.openxmlformats.org/officeDocument/2006/relationships/hyperlink" Target="http://dobrvanka.net/news/obshchestvo/item/8849-zhitelnitsa-dobryanki-podala-v-sud-za-to-chto-ee-" TargetMode="External"/><Relationship Id="rId19" Type="http://schemas.openxmlformats.org/officeDocument/2006/relationships/hyperlink" Target="http://dobryanka.net/news/obshchestvo/vuridicheskava-pomoshch/item/7331_-osnovv-bezopasnosti-pri-za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vanka.net/news/obshchestvo/yuridicheskava-pomoshch/item/9190-zhitelnitsu-" TargetMode="External"/><Relationship Id="rId14" Type="http://schemas.openxmlformats.org/officeDocument/2006/relationships/hyperlink" Target="http://raionka.perm.ru/news/2016/08/30/3944/?comments=:l" TargetMode="External"/><Relationship Id="rId22" Type="http://schemas.openxmlformats.org/officeDocument/2006/relationships/hyperlink" Target="http://www.kzplu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2018-02-09T08:42:00Z</dcterms:created>
  <dcterms:modified xsi:type="dcterms:W3CDTF">2018-02-09T08:42:00Z</dcterms:modified>
</cp:coreProperties>
</file>